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61546" w14:textId="77777777" w:rsidR="00553D0E" w:rsidRPr="00481698" w:rsidRDefault="00553D0E" w:rsidP="003B1061">
      <w:pPr>
        <w:contextualSpacing/>
        <w:rPr>
          <w:rFonts w:ascii="Gotham Book" w:hAnsi="Gotham Book" w:cs="Times New Roman (Body CS)"/>
          <w:caps/>
          <w:sz w:val="21"/>
          <w:szCs w:val="21"/>
        </w:rPr>
      </w:pPr>
      <w:bookmarkStart w:id="0" w:name="_Hlk11410227"/>
    </w:p>
    <w:p w14:paraId="63CAEF20" w14:textId="77777777" w:rsidR="00ED14EC" w:rsidRDefault="00ED14EC" w:rsidP="003B1061">
      <w:pPr>
        <w:contextualSpacing/>
        <w:jc w:val="center"/>
        <w:rPr>
          <w:rFonts w:ascii="Gotham Book" w:hAnsi="Gotham Book" w:cs="Times New Roman (Body CS)"/>
          <w:b/>
          <w:sz w:val="21"/>
          <w:szCs w:val="21"/>
        </w:rPr>
      </w:pPr>
    </w:p>
    <w:p w14:paraId="7B449083" w14:textId="77777777" w:rsidR="00396534" w:rsidRPr="000B45A1" w:rsidRDefault="00986963" w:rsidP="00396534">
      <w:pPr>
        <w:contextualSpacing/>
        <w:jc w:val="center"/>
        <w:rPr>
          <w:rFonts w:ascii="Whitney" w:hAnsi="Whitney"/>
          <w:b/>
          <w:sz w:val="25"/>
          <w:szCs w:val="21"/>
        </w:rPr>
      </w:pPr>
      <w:r w:rsidRPr="000B45A1">
        <w:rPr>
          <w:rFonts w:ascii="Whitney" w:hAnsi="Whitney"/>
          <w:b/>
          <w:sz w:val="25"/>
          <w:szCs w:val="21"/>
        </w:rPr>
        <w:t xml:space="preserve">LOS ANGELES AUTO </w:t>
      </w:r>
      <w:r w:rsidR="006D23DE">
        <w:rPr>
          <w:rFonts w:ascii="Whitney" w:hAnsi="Whitney"/>
          <w:b/>
          <w:sz w:val="25"/>
          <w:szCs w:val="21"/>
        </w:rPr>
        <w:t xml:space="preserve">SHOW </w:t>
      </w:r>
      <w:r w:rsidR="0066214C">
        <w:rPr>
          <w:rFonts w:ascii="Whitney" w:hAnsi="Whitney"/>
          <w:b/>
          <w:sz w:val="25"/>
          <w:szCs w:val="21"/>
        </w:rPr>
        <w:t>SETS THE SPOTLIGHT ON ELECTRIFICATION</w:t>
      </w:r>
    </w:p>
    <w:p w14:paraId="1068F564" w14:textId="77777777" w:rsidR="00A86BC4" w:rsidRPr="000B45A1" w:rsidRDefault="00A86BC4" w:rsidP="00396534">
      <w:pPr>
        <w:contextualSpacing/>
        <w:jc w:val="center"/>
        <w:rPr>
          <w:rFonts w:ascii="Whitney" w:hAnsi="Whitney"/>
          <w:b/>
          <w:sz w:val="20"/>
          <w:szCs w:val="20"/>
        </w:rPr>
      </w:pPr>
    </w:p>
    <w:p w14:paraId="259AC44A" w14:textId="2F0A66AF" w:rsidR="001448C7" w:rsidRPr="000B45A1" w:rsidRDefault="00986963" w:rsidP="000B45A1">
      <w:pPr>
        <w:contextualSpacing/>
        <w:jc w:val="center"/>
        <w:rPr>
          <w:rFonts w:ascii="Whitney Light" w:hAnsi="Whitney Light"/>
          <w:b/>
          <w:i/>
          <w:sz w:val="20"/>
          <w:szCs w:val="20"/>
        </w:rPr>
      </w:pPr>
      <w:r w:rsidRPr="0066214C">
        <w:rPr>
          <w:rFonts w:ascii="Whitney Light" w:hAnsi="Whitney Light"/>
          <w:i/>
          <w:sz w:val="22"/>
          <w:szCs w:val="22"/>
        </w:rPr>
        <w:t>EV</w:t>
      </w:r>
      <w:r w:rsidR="002B6ACD">
        <w:rPr>
          <w:rFonts w:ascii="Whitney Light" w:hAnsi="Whitney Light"/>
          <w:i/>
          <w:sz w:val="22"/>
          <w:szCs w:val="22"/>
        </w:rPr>
        <w:t xml:space="preserve"> </w:t>
      </w:r>
      <w:r w:rsidRPr="0066214C">
        <w:rPr>
          <w:rFonts w:ascii="Whitney Light" w:hAnsi="Whitney Light"/>
          <w:i/>
          <w:sz w:val="22"/>
          <w:szCs w:val="22"/>
        </w:rPr>
        <w:t>|</w:t>
      </w:r>
      <w:r w:rsidR="002B6ACD">
        <w:rPr>
          <w:rFonts w:ascii="Whitney Light" w:hAnsi="Whitney Light"/>
          <w:i/>
          <w:sz w:val="22"/>
          <w:szCs w:val="22"/>
        </w:rPr>
        <w:t xml:space="preserve"> </w:t>
      </w:r>
      <w:r w:rsidRPr="0066214C">
        <w:rPr>
          <w:rFonts w:ascii="Whitney Light" w:hAnsi="Whitney Light"/>
          <w:i/>
          <w:sz w:val="22"/>
          <w:szCs w:val="22"/>
        </w:rPr>
        <w:t xml:space="preserve">LA </w:t>
      </w:r>
      <w:r w:rsidR="0066214C">
        <w:rPr>
          <w:rFonts w:ascii="Whitney Light" w:hAnsi="Whitney Light"/>
          <w:i/>
          <w:sz w:val="22"/>
          <w:szCs w:val="22"/>
        </w:rPr>
        <w:t>Aims to</w:t>
      </w:r>
      <w:r w:rsidRPr="0066214C">
        <w:rPr>
          <w:rFonts w:ascii="Whitney Light" w:hAnsi="Whitney Light"/>
          <w:i/>
          <w:sz w:val="22"/>
          <w:szCs w:val="22"/>
        </w:rPr>
        <w:t xml:space="preserve"> </w:t>
      </w:r>
      <w:r>
        <w:rPr>
          <w:rFonts w:ascii="Whitney Light" w:hAnsi="Whitney Light"/>
          <w:i/>
          <w:sz w:val="22"/>
          <w:szCs w:val="22"/>
        </w:rPr>
        <w:t>E</w:t>
      </w:r>
      <w:r w:rsidR="00523858" w:rsidRPr="0066214C">
        <w:rPr>
          <w:rFonts w:ascii="Whitney Light" w:hAnsi="Whitney Light"/>
          <w:i/>
          <w:sz w:val="22"/>
          <w:szCs w:val="22"/>
        </w:rPr>
        <w:t>ducat</w:t>
      </w:r>
      <w:r w:rsidRPr="0066214C">
        <w:rPr>
          <w:rFonts w:ascii="Whitney Light" w:hAnsi="Whitney Light"/>
          <w:i/>
          <w:sz w:val="22"/>
          <w:szCs w:val="22"/>
        </w:rPr>
        <w:t>e</w:t>
      </w:r>
      <w:r w:rsidR="00523858" w:rsidRPr="0066214C">
        <w:rPr>
          <w:rFonts w:ascii="Whitney Light" w:hAnsi="Whitney Light"/>
          <w:i/>
          <w:sz w:val="22"/>
          <w:szCs w:val="22"/>
        </w:rPr>
        <w:t xml:space="preserve"> and </w:t>
      </w:r>
      <w:r>
        <w:rPr>
          <w:rFonts w:ascii="Whitney Light" w:hAnsi="Whitney Light"/>
          <w:i/>
          <w:sz w:val="22"/>
          <w:szCs w:val="22"/>
        </w:rPr>
        <w:t>E</w:t>
      </w:r>
      <w:r w:rsidR="00523858" w:rsidRPr="0066214C">
        <w:rPr>
          <w:rFonts w:ascii="Whitney Light" w:hAnsi="Whitney Light"/>
          <w:i/>
          <w:sz w:val="22"/>
          <w:szCs w:val="22"/>
        </w:rPr>
        <w:t xml:space="preserve">mpower </w:t>
      </w:r>
      <w:r>
        <w:rPr>
          <w:rFonts w:ascii="Whitney Light" w:hAnsi="Whitney Light"/>
          <w:i/>
          <w:sz w:val="22"/>
          <w:szCs w:val="22"/>
        </w:rPr>
        <w:t>C</w:t>
      </w:r>
      <w:r w:rsidR="00523858" w:rsidRPr="0066214C">
        <w:rPr>
          <w:rFonts w:ascii="Whitney Light" w:hAnsi="Whitney Light"/>
          <w:i/>
          <w:sz w:val="22"/>
          <w:szCs w:val="22"/>
        </w:rPr>
        <w:t>ons</w:t>
      </w:r>
      <w:r w:rsidR="00A86BC4" w:rsidRPr="0066214C">
        <w:rPr>
          <w:rFonts w:ascii="Whitney Light" w:hAnsi="Whitney Light"/>
          <w:i/>
          <w:sz w:val="22"/>
          <w:szCs w:val="22"/>
        </w:rPr>
        <w:t xml:space="preserve">umers </w:t>
      </w:r>
      <w:r w:rsidR="0066214C">
        <w:rPr>
          <w:rFonts w:ascii="Whitney Light" w:hAnsi="Whitney Light"/>
          <w:i/>
          <w:sz w:val="22"/>
          <w:szCs w:val="22"/>
        </w:rPr>
        <w:t>About Electric Vehicles</w:t>
      </w:r>
    </w:p>
    <w:p w14:paraId="3D68FEE2" w14:textId="77777777" w:rsidR="00C057C8" w:rsidRPr="0031672E" w:rsidRDefault="00986963" w:rsidP="003B1061">
      <w:pPr>
        <w:contextualSpacing/>
        <w:rPr>
          <w:rFonts w:ascii="Whitney Light" w:hAnsi="Whitney Light"/>
          <w:sz w:val="21"/>
          <w:szCs w:val="21"/>
        </w:rPr>
      </w:pPr>
      <w:r w:rsidRPr="0031672E">
        <w:rPr>
          <w:rFonts w:ascii="Whitney Light" w:hAnsi="Whitney Light" w:cs="Times New Roman (Body CS)"/>
          <w:caps/>
          <w:sz w:val="21"/>
          <w:szCs w:val="21"/>
        </w:rPr>
        <w:t xml:space="preserve"> </w:t>
      </w:r>
    </w:p>
    <w:p w14:paraId="00070031" w14:textId="099EEF37" w:rsidR="002A11D0" w:rsidRDefault="00986963" w:rsidP="00131ADA">
      <w:pPr>
        <w:rPr>
          <w:rFonts w:ascii="Whitney Light" w:hAnsi="Whitney Light"/>
          <w:sz w:val="21"/>
          <w:szCs w:val="21"/>
        </w:rPr>
      </w:pPr>
      <w:r w:rsidRPr="0031672E">
        <w:rPr>
          <w:rFonts w:ascii="Whitney Light" w:hAnsi="Whitney Light"/>
          <w:b/>
          <w:sz w:val="21"/>
          <w:szCs w:val="21"/>
        </w:rPr>
        <w:t xml:space="preserve">LOS ANGELES, </w:t>
      </w:r>
      <w:r w:rsidR="00CE43AE">
        <w:rPr>
          <w:rFonts w:ascii="Whitney Light" w:hAnsi="Whitney Light"/>
          <w:b/>
          <w:sz w:val="21"/>
          <w:szCs w:val="21"/>
        </w:rPr>
        <w:t>November</w:t>
      </w:r>
      <w:r w:rsidR="00114B87" w:rsidRPr="0031672E">
        <w:rPr>
          <w:rFonts w:ascii="Whitney Light" w:hAnsi="Whitney Light"/>
          <w:b/>
          <w:sz w:val="21"/>
          <w:szCs w:val="21"/>
        </w:rPr>
        <w:t xml:space="preserve"> </w:t>
      </w:r>
      <w:r w:rsidR="00B86E84">
        <w:rPr>
          <w:rFonts w:ascii="Whitney Light" w:hAnsi="Whitney Light"/>
          <w:b/>
          <w:sz w:val="21"/>
          <w:szCs w:val="21"/>
        </w:rPr>
        <w:t>18</w:t>
      </w:r>
      <w:r w:rsidR="00114B87" w:rsidRPr="0031672E">
        <w:rPr>
          <w:rFonts w:ascii="Whitney Light" w:hAnsi="Whitney Light"/>
          <w:b/>
          <w:sz w:val="21"/>
          <w:szCs w:val="21"/>
        </w:rPr>
        <w:t xml:space="preserve">, </w:t>
      </w:r>
      <w:proofErr w:type="gramStart"/>
      <w:r w:rsidR="00114B87" w:rsidRPr="0031672E">
        <w:rPr>
          <w:rFonts w:ascii="Whitney Light" w:hAnsi="Whitney Light"/>
          <w:b/>
          <w:sz w:val="21"/>
          <w:szCs w:val="21"/>
        </w:rPr>
        <w:t>2019</w:t>
      </w:r>
      <w:r w:rsidR="00114B87" w:rsidRPr="0031672E">
        <w:rPr>
          <w:rFonts w:ascii="Whitney Light" w:hAnsi="Whitney Light"/>
          <w:sz w:val="21"/>
          <w:szCs w:val="21"/>
        </w:rPr>
        <w:t xml:space="preserve"> </w:t>
      </w:r>
      <w:r w:rsidRPr="0031672E">
        <w:rPr>
          <w:rFonts w:ascii="Whitney Light" w:hAnsi="Whitney Light"/>
          <w:sz w:val="21"/>
          <w:szCs w:val="21"/>
        </w:rPr>
        <w:t xml:space="preserve"> –</w:t>
      </w:r>
      <w:proofErr w:type="gramEnd"/>
      <w:r w:rsidR="000B45A1">
        <w:rPr>
          <w:rFonts w:ascii="Whitney Light" w:hAnsi="Whitney Light"/>
          <w:sz w:val="21"/>
          <w:szCs w:val="21"/>
        </w:rPr>
        <w:t xml:space="preserve"> T</w:t>
      </w:r>
      <w:r>
        <w:rPr>
          <w:rFonts w:ascii="Whitney Light" w:hAnsi="Whitney Light"/>
          <w:sz w:val="21"/>
          <w:szCs w:val="21"/>
        </w:rPr>
        <w:t>he Los Angeles Auto Show (</w:t>
      </w:r>
      <w:r w:rsidRPr="002A11D0">
        <w:rPr>
          <w:rFonts w:ascii="Whitney Light" w:hAnsi="Whitney Light"/>
          <w:sz w:val="21"/>
          <w:szCs w:val="21"/>
        </w:rPr>
        <w:t>LA Auto Show</w:t>
      </w:r>
      <w:r w:rsidRPr="00063588">
        <w:rPr>
          <w:rFonts w:ascii="Whitney Light" w:hAnsi="Whitney Light"/>
          <w:sz w:val="21"/>
          <w:szCs w:val="21"/>
          <w:vertAlign w:val="superscript"/>
        </w:rPr>
        <w:t>®</w:t>
      </w:r>
      <w:r w:rsidRPr="002A11D0">
        <w:rPr>
          <w:rFonts w:ascii="Whitney Light" w:hAnsi="Whitney Light"/>
          <w:sz w:val="21"/>
          <w:szCs w:val="21"/>
        </w:rPr>
        <w:t>)</w:t>
      </w:r>
      <w:r>
        <w:rPr>
          <w:rFonts w:ascii="Whitney Light" w:hAnsi="Whitney Light"/>
          <w:sz w:val="21"/>
          <w:szCs w:val="21"/>
        </w:rPr>
        <w:t xml:space="preserve"> </w:t>
      </w:r>
      <w:r w:rsidR="000B45A1">
        <w:rPr>
          <w:rFonts w:ascii="Whitney Light" w:hAnsi="Whitney Light"/>
          <w:sz w:val="21"/>
          <w:szCs w:val="21"/>
        </w:rPr>
        <w:t xml:space="preserve">today </w:t>
      </w:r>
      <w:r>
        <w:rPr>
          <w:rFonts w:ascii="Whitney Light" w:hAnsi="Whitney Light"/>
          <w:sz w:val="21"/>
          <w:szCs w:val="21"/>
        </w:rPr>
        <w:t xml:space="preserve">announced </w:t>
      </w:r>
      <w:r w:rsidR="00CE43AE">
        <w:rPr>
          <w:rFonts w:ascii="Whitney Light" w:hAnsi="Whitney Light"/>
          <w:sz w:val="21"/>
          <w:szCs w:val="21"/>
        </w:rPr>
        <w:t>its new</w:t>
      </w:r>
      <w:r>
        <w:rPr>
          <w:rFonts w:ascii="Whitney Light" w:hAnsi="Whitney Light"/>
          <w:sz w:val="21"/>
          <w:szCs w:val="21"/>
        </w:rPr>
        <w:t xml:space="preserve"> </w:t>
      </w:r>
      <w:r w:rsidR="00396534">
        <w:rPr>
          <w:rFonts w:ascii="Whitney Light" w:hAnsi="Whitney Light"/>
          <w:sz w:val="21"/>
          <w:szCs w:val="21"/>
        </w:rPr>
        <w:t xml:space="preserve">initiative </w:t>
      </w:r>
      <w:r>
        <w:rPr>
          <w:rFonts w:ascii="Whitney Light" w:hAnsi="Whitney Light"/>
          <w:sz w:val="21"/>
          <w:szCs w:val="21"/>
        </w:rPr>
        <w:t>to</w:t>
      </w:r>
      <w:r w:rsidR="0025340F">
        <w:rPr>
          <w:rFonts w:ascii="Whitney Light" w:hAnsi="Whitney Light"/>
          <w:sz w:val="21"/>
          <w:szCs w:val="21"/>
        </w:rPr>
        <w:t xml:space="preserve"> increase awareness around </w:t>
      </w:r>
      <w:r>
        <w:rPr>
          <w:rFonts w:ascii="Whitney Light" w:hAnsi="Whitney Light"/>
          <w:sz w:val="21"/>
          <w:szCs w:val="21"/>
        </w:rPr>
        <w:t xml:space="preserve">electric vehicles </w:t>
      </w:r>
      <w:r w:rsidR="002647F5">
        <w:rPr>
          <w:rFonts w:ascii="Whitney Light" w:hAnsi="Whitney Light"/>
          <w:sz w:val="21"/>
          <w:szCs w:val="21"/>
        </w:rPr>
        <w:t>(EV) and EV-ownership.</w:t>
      </w:r>
      <w:r>
        <w:rPr>
          <w:rFonts w:ascii="Whitney Light" w:hAnsi="Whitney Light"/>
          <w:sz w:val="21"/>
          <w:szCs w:val="21"/>
        </w:rPr>
        <w:t xml:space="preserve"> </w:t>
      </w:r>
      <w:r w:rsidRPr="001C001B">
        <w:rPr>
          <w:rFonts w:ascii="Whitney Light" w:hAnsi="Whitney Light"/>
          <w:sz w:val="21"/>
          <w:szCs w:val="21"/>
        </w:rPr>
        <w:t xml:space="preserve">Dubbed </w:t>
      </w:r>
      <w:hyperlink r:id="rId11" w:history="1">
        <w:r w:rsidR="0025340F" w:rsidRPr="00795386">
          <w:rPr>
            <w:rStyle w:val="Hyperlink"/>
            <w:rFonts w:ascii="Whitney Light" w:hAnsi="Whitney Light"/>
            <w:b/>
            <w:sz w:val="21"/>
            <w:szCs w:val="21"/>
          </w:rPr>
          <w:t>EV</w:t>
        </w:r>
        <w:r w:rsidR="0066214C" w:rsidRPr="00795386">
          <w:rPr>
            <w:rStyle w:val="Hyperlink"/>
            <w:rFonts w:ascii="Whitney Light" w:hAnsi="Whitney Light"/>
            <w:b/>
            <w:sz w:val="21"/>
            <w:szCs w:val="21"/>
          </w:rPr>
          <w:t xml:space="preserve"> </w:t>
        </w:r>
        <w:r w:rsidR="0025340F" w:rsidRPr="00795386">
          <w:rPr>
            <w:rStyle w:val="Hyperlink"/>
            <w:rFonts w:ascii="Whitney Light" w:hAnsi="Whitney Light"/>
            <w:b/>
            <w:sz w:val="21"/>
            <w:szCs w:val="21"/>
          </w:rPr>
          <w:t>|</w:t>
        </w:r>
        <w:r w:rsidR="0066214C" w:rsidRPr="00795386">
          <w:rPr>
            <w:rStyle w:val="Hyperlink"/>
            <w:rFonts w:ascii="Whitney Light" w:hAnsi="Whitney Light"/>
            <w:b/>
            <w:sz w:val="21"/>
            <w:szCs w:val="21"/>
          </w:rPr>
          <w:t xml:space="preserve"> </w:t>
        </w:r>
        <w:r w:rsidR="0025340F" w:rsidRPr="00795386">
          <w:rPr>
            <w:rStyle w:val="Hyperlink"/>
            <w:rFonts w:ascii="Whitney Light" w:hAnsi="Whitney Light"/>
            <w:b/>
            <w:sz w:val="21"/>
            <w:szCs w:val="21"/>
          </w:rPr>
          <w:t>LA</w:t>
        </w:r>
      </w:hyperlink>
      <w:r w:rsidR="0025340F" w:rsidRPr="00F76864">
        <w:rPr>
          <w:rFonts w:ascii="Whitney Light" w:hAnsi="Whitney Light"/>
          <w:bCs/>
          <w:sz w:val="21"/>
          <w:szCs w:val="21"/>
        </w:rPr>
        <w:t>,</w:t>
      </w:r>
      <w:r>
        <w:rPr>
          <w:rFonts w:ascii="Whitney Light" w:hAnsi="Whitney Light"/>
          <w:sz w:val="21"/>
          <w:szCs w:val="21"/>
        </w:rPr>
        <w:t xml:space="preserve"> </w:t>
      </w:r>
      <w:r w:rsidR="0025340F">
        <w:rPr>
          <w:rFonts w:ascii="Whitney Light" w:hAnsi="Whitney Light"/>
          <w:sz w:val="21"/>
          <w:szCs w:val="21"/>
        </w:rPr>
        <w:t>the new</w:t>
      </w:r>
      <w:r w:rsidR="00396534">
        <w:rPr>
          <w:rFonts w:ascii="Whitney Light" w:hAnsi="Whitney Light"/>
          <w:sz w:val="21"/>
          <w:szCs w:val="21"/>
        </w:rPr>
        <w:t xml:space="preserve"> </w:t>
      </w:r>
      <w:r>
        <w:rPr>
          <w:rFonts w:ascii="Whitney Light" w:hAnsi="Whitney Light"/>
          <w:sz w:val="21"/>
          <w:szCs w:val="21"/>
        </w:rPr>
        <w:t>program</w:t>
      </w:r>
      <w:r w:rsidR="000B45A1">
        <w:rPr>
          <w:rFonts w:ascii="Whitney Light" w:hAnsi="Whitney Light"/>
          <w:sz w:val="21"/>
          <w:szCs w:val="21"/>
        </w:rPr>
        <w:t xml:space="preserve"> is </w:t>
      </w:r>
      <w:r w:rsidR="002647F5">
        <w:rPr>
          <w:rFonts w:ascii="Whitney Light" w:hAnsi="Whitney Light"/>
          <w:sz w:val="21"/>
          <w:szCs w:val="21"/>
        </w:rPr>
        <w:t xml:space="preserve">made possible with the support of the </w:t>
      </w:r>
      <w:r w:rsidR="00BA7724">
        <w:rPr>
          <w:rStyle w:val="Hyperlink"/>
          <w:rFonts w:ascii="Whitney Light" w:hAnsi="Whitney Light"/>
          <w:color w:val="auto"/>
          <w:sz w:val="21"/>
          <w:szCs w:val="21"/>
          <w:u w:val="none"/>
        </w:rPr>
        <w:t>Los Angeles Department of Water and Power</w:t>
      </w:r>
      <w:r w:rsidR="0025340F">
        <w:rPr>
          <w:rStyle w:val="Hyperlink"/>
          <w:rFonts w:ascii="Whitney Light" w:hAnsi="Whitney Light"/>
          <w:color w:val="auto"/>
          <w:sz w:val="21"/>
          <w:szCs w:val="21"/>
          <w:u w:val="none"/>
        </w:rPr>
        <w:t xml:space="preserve"> (LADWP)</w:t>
      </w:r>
      <w:r w:rsidR="00BA7724">
        <w:rPr>
          <w:rStyle w:val="Hyperlink"/>
          <w:rFonts w:ascii="Whitney Light" w:hAnsi="Whitney Light"/>
          <w:color w:val="auto"/>
          <w:sz w:val="21"/>
          <w:szCs w:val="21"/>
          <w:u w:val="none"/>
        </w:rPr>
        <w:t xml:space="preserve"> </w:t>
      </w:r>
      <w:r w:rsidR="002647F5">
        <w:rPr>
          <w:rFonts w:ascii="Whitney Light" w:hAnsi="Whitney Light"/>
          <w:sz w:val="21"/>
          <w:szCs w:val="21"/>
        </w:rPr>
        <w:t>and other partners including the</w:t>
      </w:r>
      <w:r>
        <w:rPr>
          <w:rFonts w:ascii="Whitney Light" w:hAnsi="Whitney Light"/>
          <w:sz w:val="21"/>
          <w:szCs w:val="21"/>
        </w:rPr>
        <w:t xml:space="preserve"> </w:t>
      </w:r>
      <w:r w:rsidR="008E4500" w:rsidRPr="008E4500">
        <w:rPr>
          <w:rFonts w:ascii="Whitney Light" w:hAnsi="Whitney Light"/>
          <w:bCs/>
          <w:sz w:val="21"/>
          <w:szCs w:val="21"/>
        </w:rPr>
        <w:t>Clean Vehicle Rebate Project</w:t>
      </w:r>
      <w:r w:rsidR="002647F5" w:rsidRPr="008E4500">
        <w:rPr>
          <w:rFonts w:ascii="Whitney Light" w:hAnsi="Whitney Light"/>
          <w:sz w:val="21"/>
          <w:szCs w:val="21"/>
        </w:rPr>
        <w:t xml:space="preserve">, </w:t>
      </w:r>
      <w:proofErr w:type="spellStart"/>
      <w:r w:rsidR="00781D44" w:rsidRPr="008E4500">
        <w:rPr>
          <w:rFonts w:ascii="Whitney Light" w:hAnsi="Whitney Light"/>
          <w:sz w:val="21"/>
          <w:szCs w:val="21"/>
        </w:rPr>
        <w:t>Veloz’s</w:t>
      </w:r>
      <w:proofErr w:type="spellEnd"/>
      <w:r w:rsidR="00781D44" w:rsidRPr="008E4500">
        <w:rPr>
          <w:rFonts w:ascii="Whitney Light" w:hAnsi="Whitney Light"/>
          <w:sz w:val="21"/>
          <w:szCs w:val="21"/>
        </w:rPr>
        <w:t xml:space="preserve"> Electric </w:t>
      </w:r>
      <w:r w:rsidR="00E22A26">
        <w:rPr>
          <w:rFonts w:ascii="Whitney Light" w:hAnsi="Whitney Light"/>
          <w:sz w:val="21"/>
          <w:szCs w:val="21"/>
        </w:rPr>
        <w:t>F</w:t>
      </w:r>
      <w:r w:rsidR="00781D44" w:rsidRPr="008E4500">
        <w:rPr>
          <w:rFonts w:ascii="Whitney Light" w:hAnsi="Whitney Light"/>
          <w:sz w:val="21"/>
          <w:szCs w:val="21"/>
        </w:rPr>
        <w:t>or All campaign</w:t>
      </w:r>
      <w:r w:rsidR="002647F5" w:rsidRPr="008E4500">
        <w:rPr>
          <w:rFonts w:ascii="Whitney Light" w:hAnsi="Whitney Light"/>
          <w:sz w:val="21"/>
          <w:szCs w:val="21"/>
        </w:rPr>
        <w:t xml:space="preserve">, </w:t>
      </w:r>
      <w:r w:rsidR="0025340F" w:rsidRPr="008E4500">
        <w:rPr>
          <w:rFonts w:ascii="Whitney Light" w:hAnsi="Whitney Light"/>
          <w:sz w:val="21"/>
          <w:szCs w:val="21"/>
        </w:rPr>
        <w:t>Elec</w:t>
      </w:r>
      <w:r w:rsidR="0025340F">
        <w:rPr>
          <w:rFonts w:ascii="Whitney Light" w:hAnsi="Whitney Light"/>
          <w:sz w:val="21"/>
          <w:szCs w:val="21"/>
        </w:rPr>
        <w:t>trify America</w:t>
      </w:r>
      <w:r w:rsidR="002647F5">
        <w:rPr>
          <w:rFonts w:ascii="Whitney Light" w:hAnsi="Whitney Light"/>
          <w:sz w:val="21"/>
          <w:szCs w:val="21"/>
        </w:rPr>
        <w:t>, Plug In America,</w:t>
      </w:r>
      <w:r w:rsidR="0025340F">
        <w:rPr>
          <w:rFonts w:ascii="Whitney Light" w:hAnsi="Whitney Light"/>
          <w:sz w:val="21"/>
          <w:szCs w:val="21"/>
        </w:rPr>
        <w:t xml:space="preserve"> </w:t>
      </w:r>
      <w:r w:rsidR="002647F5">
        <w:rPr>
          <w:rFonts w:ascii="Whitney Light" w:hAnsi="Whitney Light"/>
          <w:sz w:val="21"/>
          <w:szCs w:val="21"/>
        </w:rPr>
        <w:t xml:space="preserve">and </w:t>
      </w:r>
      <w:r w:rsidR="00772A41">
        <w:rPr>
          <w:rFonts w:ascii="Whitney Light" w:hAnsi="Whitney Light"/>
          <w:sz w:val="21"/>
          <w:szCs w:val="21"/>
        </w:rPr>
        <w:t xml:space="preserve">the </w:t>
      </w:r>
      <w:r>
        <w:rPr>
          <w:rFonts w:ascii="Whitney Light" w:hAnsi="Whitney Light"/>
          <w:sz w:val="21"/>
          <w:szCs w:val="21"/>
        </w:rPr>
        <w:t>UC Davis</w:t>
      </w:r>
      <w:r w:rsidR="00772A41">
        <w:rPr>
          <w:rFonts w:ascii="Whitney Light" w:hAnsi="Whitney Light"/>
          <w:sz w:val="21"/>
          <w:szCs w:val="21"/>
        </w:rPr>
        <w:t xml:space="preserve"> </w:t>
      </w:r>
      <w:r w:rsidR="00772A41" w:rsidRPr="00DF4D71">
        <w:rPr>
          <w:rFonts w:ascii="Whitney Light" w:hAnsi="Whitney Light"/>
          <w:sz w:val="21"/>
          <w:szCs w:val="21"/>
        </w:rPr>
        <w:t>Institute of Transportation Studies</w:t>
      </w:r>
      <w:r>
        <w:rPr>
          <w:rFonts w:ascii="Whitney Light" w:hAnsi="Whitney Light"/>
          <w:sz w:val="21"/>
          <w:szCs w:val="21"/>
        </w:rPr>
        <w:t xml:space="preserve">. </w:t>
      </w:r>
      <w:r w:rsidR="002647F5">
        <w:rPr>
          <w:rFonts w:ascii="Whitney Light" w:hAnsi="Whitney Light"/>
          <w:sz w:val="21"/>
          <w:szCs w:val="21"/>
        </w:rPr>
        <w:t>Through the</w:t>
      </w:r>
      <w:r w:rsidR="0025340F">
        <w:rPr>
          <w:rFonts w:ascii="Whitney Light" w:hAnsi="Whitney Light"/>
          <w:sz w:val="21"/>
          <w:szCs w:val="21"/>
        </w:rPr>
        <w:t xml:space="preserve"> EV</w:t>
      </w:r>
      <w:r w:rsidR="002647F5">
        <w:rPr>
          <w:rFonts w:ascii="Whitney Light" w:hAnsi="Whitney Light"/>
          <w:sz w:val="21"/>
          <w:szCs w:val="21"/>
        </w:rPr>
        <w:t xml:space="preserve"> </w:t>
      </w:r>
      <w:r w:rsidR="0025340F">
        <w:rPr>
          <w:rFonts w:ascii="Whitney Light" w:hAnsi="Whitney Light"/>
          <w:sz w:val="21"/>
          <w:szCs w:val="21"/>
        </w:rPr>
        <w:t>|</w:t>
      </w:r>
      <w:r w:rsidR="002647F5">
        <w:rPr>
          <w:rFonts w:ascii="Whitney Light" w:hAnsi="Whitney Light"/>
          <w:sz w:val="21"/>
          <w:szCs w:val="21"/>
        </w:rPr>
        <w:t xml:space="preserve"> </w:t>
      </w:r>
      <w:r w:rsidR="0025340F">
        <w:rPr>
          <w:rFonts w:ascii="Whitney Light" w:hAnsi="Whitney Light"/>
          <w:sz w:val="21"/>
          <w:szCs w:val="21"/>
        </w:rPr>
        <w:t>LA</w:t>
      </w:r>
      <w:r w:rsidR="002647F5">
        <w:rPr>
          <w:rFonts w:ascii="Whitney Light" w:hAnsi="Whitney Light"/>
          <w:sz w:val="21"/>
          <w:szCs w:val="21"/>
        </w:rPr>
        <w:t xml:space="preserve"> program, the </w:t>
      </w:r>
      <w:r w:rsidR="007A4EC9">
        <w:rPr>
          <w:rFonts w:ascii="Whitney Light" w:hAnsi="Whitney Light"/>
          <w:sz w:val="21"/>
          <w:szCs w:val="21"/>
        </w:rPr>
        <w:t>LA Auto S</w:t>
      </w:r>
      <w:r w:rsidR="002647F5">
        <w:rPr>
          <w:rFonts w:ascii="Whitney Light" w:hAnsi="Whitney Light"/>
          <w:sz w:val="21"/>
          <w:szCs w:val="21"/>
        </w:rPr>
        <w:t xml:space="preserve">how and its partners hope to </w:t>
      </w:r>
      <w:r>
        <w:rPr>
          <w:rFonts w:ascii="Whitney Light" w:hAnsi="Whitney Light"/>
          <w:sz w:val="21"/>
          <w:szCs w:val="21"/>
        </w:rPr>
        <w:t>demystify</w:t>
      </w:r>
      <w:r w:rsidR="002647F5">
        <w:rPr>
          <w:rFonts w:ascii="Whitney Light" w:hAnsi="Whitney Light"/>
          <w:sz w:val="21"/>
          <w:szCs w:val="21"/>
        </w:rPr>
        <w:t xml:space="preserve"> </w:t>
      </w:r>
      <w:r>
        <w:rPr>
          <w:rFonts w:ascii="Whitney Light" w:hAnsi="Whitney Light"/>
          <w:sz w:val="21"/>
          <w:szCs w:val="21"/>
        </w:rPr>
        <w:t xml:space="preserve">fears and </w:t>
      </w:r>
      <w:r w:rsidR="005B7C2F">
        <w:rPr>
          <w:rFonts w:ascii="Whitney Light" w:hAnsi="Whitney Light"/>
          <w:sz w:val="21"/>
          <w:szCs w:val="21"/>
        </w:rPr>
        <w:t xml:space="preserve">help people make informed decisions around alt-fuel options. </w:t>
      </w:r>
    </w:p>
    <w:p w14:paraId="279F1458" w14:textId="77777777" w:rsidR="00C836B1" w:rsidRPr="008E4500" w:rsidRDefault="00C836B1" w:rsidP="00131ADA">
      <w:pPr>
        <w:rPr>
          <w:rFonts w:ascii="Whitney Light" w:hAnsi="Whitney Light"/>
          <w:sz w:val="21"/>
          <w:szCs w:val="21"/>
        </w:rPr>
      </w:pPr>
    </w:p>
    <w:p w14:paraId="1CDC44D2" w14:textId="0670D4D2" w:rsidR="008E4500" w:rsidRPr="008E4500" w:rsidRDefault="00986963" w:rsidP="008E4500">
      <w:pPr>
        <w:rPr>
          <w:rFonts w:ascii="Whitney Light" w:hAnsi="Whitney Light"/>
          <w:bCs/>
          <w:sz w:val="21"/>
          <w:szCs w:val="21"/>
        </w:rPr>
      </w:pPr>
      <w:r w:rsidRPr="008E4500">
        <w:rPr>
          <w:rFonts w:ascii="Whitney Light" w:hAnsi="Whitney Light"/>
          <w:bCs/>
          <w:sz w:val="21"/>
          <w:szCs w:val="21"/>
        </w:rPr>
        <w:t>"LADWP is pleased to partner with the LA Auto Show to create the EV|LA experience, where attendees can sign up to take guided tours of the show floor to learn about the EV options available to them," said Martin L. Adams, LADWP General Manager and Chief Engineer. "To make EV adoption easier, LADWP is installing charging infrastructure throughout Los Angeles and providing incentives for every type of EV driver, regardless of income, including our newly enhanced Used EV rebate, which now stands at $1,500."</w:t>
      </w:r>
    </w:p>
    <w:p w14:paraId="4948ED07" w14:textId="77777777" w:rsidR="00CE43AE" w:rsidRDefault="00986963" w:rsidP="00131ADA">
      <w:pPr>
        <w:rPr>
          <w:rFonts w:ascii="Whitney Light" w:hAnsi="Whitney Light"/>
          <w:sz w:val="21"/>
          <w:szCs w:val="21"/>
        </w:rPr>
      </w:pPr>
      <w:r>
        <w:rPr>
          <w:rFonts w:ascii="Whitney Light" w:hAnsi="Whitney Light"/>
          <w:sz w:val="21"/>
          <w:szCs w:val="21"/>
        </w:rPr>
        <w:t xml:space="preserve"> </w:t>
      </w:r>
    </w:p>
    <w:p w14:paraId="0DB9FCFD" w14:textId="124D651B" w:rsidR="00CB3C03" w:rsidRPr="00CB3C03" w:rsidRDefault="00986963" w:rsidP="00CB3C03">
      <w:pPr>
        <w:rPr>
          <w:rFonts w:ascii="Whitney Light" w:hAnsi="Whitney Light"/>
          <w:sz w:val="21"/>
          <w:szCs w:val="21"/>
        </w:rPr>
      </w:pPr>
      <w:r>
        <w:rPr>
          <w:rFonts w:ascii="Whitney Light" w:hAnsi="Whitney Light"/>
          <w:sz w:val="21"/>
          <w:szCs w:val="21"/>
        </w:rPr>
        <w:t>Attendees of this year’s LA Auto Show can learn about EVs and EV ownership by visiting the</w:t>
      </w:r>
      <w:r w:rsidR="004114FF" w:rsidRPr="0066214C">
        <w:rPr>
          <w:rFonts w:ascii="Whitney Light" w:hAnsi="Whitney Light"/>
          <w:sz w:val="21"/>
          <w:szCs w:val="21"/>
        </w:rPr>
        <w:t xml:space="preserve"> </w:t>
      </w:r>
      <w:r w:rsidR="0066214C">
        <w:rPr>
          <w:rFonts w:ascii="Whitney Light" w:hAnsi="Whitney Light"/>
          <w:sz w:val="21"/>
          <w:szCs w:val="21"/>
        </w:rPr>
        <w:t>EV | LA</w:t>
      </w:r>
      <w:r w:rsidR="004114FF" w:rsidRPr="0066214C">
        <w:rPr>
          <w:rFonts w:ascii="Whitney Light" w:hAnsi="Whitney Light"/>
          <w:sz w:val="21"/>
          <w:szCs w:val="21"/>
        </w:rPr>
        <w:t xml:space="preserve"> Lounge</w:t>
      </w:r>
      <w:r>
        <w:rPr>
          <w:rFonts w:ascii="Whitney Light" w:hAnsi="Whitney Light"/>
          <w:sz w:val="21"/>
          <w:szCs w:val="21"/>
        </w:rPr>
        <w:t xml:space="preserve"> </w:t>
      </w:r>
      <w:r>
        <w:rPr>
          <w:rStyle w:val="Hyperlink"/>
          <w:rFonts w:ascii="Whitney Light" w:hAnsi="Whitney Light"/>
          <w:color w:val="auto"/>
          <w:sz w:val="21"/>
          <w:szCs w:val="21"/>
          <w:u w:val="none"/>
        </w:rPr>
        <w:t xml:space="preserve">from 10:00 am to 2:00 pm on </w:t>
      </w:r>
      <w:r w:rsidRPr="0066214C">
        <w:rPr>
          <w:rStyle w:val="Hyperlink"/>
          <w:rFonts w:ascii="Whitney Light" w:hAnsi="Whitney Light"/>
          <w:color w:val="auto"/>
          <w:sz w:val="21"/>
          <w:szCs w:val="21"/>
          <w:u w:val="none"/>
        </w:rPr>
        <w:t>Nov. 23</w:t>
      </w:r>
      <w:r>
        <w:rPr>
          <w:rStyle w:val="Hyperlink"/>
          <w:rFonts w:ascii="Whitney Light" w:hAnsi="Whitney Light"/>
          <w:color w:val="auto"/>
          <w:sz w:val="21"/>
          <w:szCs w:val="21"/>
          <w:u w:val="none"/>
        </w:rPr>
        <w:t xml:space="preserve">, </w:t>
      </w:r>
      <w:r w:rsidRPr="0066214C">
        <w:rPr>
          <w:rStyle w:val="Hyperlink"/>
          <w:rFonts w:ascii="Whitney Light" w:hAnsi="Whitney Light"/>
          <w:color w:val="auto"/>
          <w:sz w:val="21"/>
          <w:szCs w:val="21"/>
          <w:u w:val="none"/>
        </w:rPr>
        <w:t>24</w:t>
      </w:r>
      <w:r>
        <w:rPr>
          <w:rStyle w:val="Hyperlink"/>
          <w:rFonts w:ascii="Whitney Light" w:hAnsi="Whitney Light"/>
          <w:color w:val="auto"/>
          <w:sz w:val="21"/>
          <w:szCs w:val="21"/>
          <w:u w:val="none"/>
        </w:rPr>
        <w:t>, 30</w:t>
      </w:r>
      <w:r w:rsidRPr="0066214C">
        <w:rPr>
          <w:rStyle w:val="Hyperlink"/>
          <w:rFonts w:ascii="Whitney Light" w:hAnsi="Whitney Light"/>
          <w:color w:val="auto"/>
          <w:sz w:val="21"/>
          <w:szCs w:val="21"/>
          <w:u w:val="none"/>
        </w:rPr>
        <w:t xml:space="preserve">, </w:t>
      </w:r>
      <w:r>
        <w:rPr>
          <w:rStyle w:val="Hyperlink"/>
          <w:rFonts w:ascii="Whitney Light" w:hAnsi="Whitney Light"/>
          <w:color w:val="auto"/>
          <w:sz w:val="21"/>
          <w:szCs w:val="21"/>
          <w:u w:val="none"/>
        </w:rPr>
        <w:t>and Dec. 1</w:t>
      </w:r>
      <w:r w:rsidRPr="0066214C">
        <w:rPr>
          <w:rStyle w:val="Hyperlink"/>
          <w:rFonts w:ascii="Whitney Light" w:hAnsi="Whitney Light"/>
          <w:color w:val="auto"/>
          <w:sz w:val="21"/>
          <w:szCs w:val="21"/>
          <w:u w:val="none"/>
        </w:rPr>
        <w:t>.</w:t>
      </w:r>
      <w:r>
        <w:rPr>
          <w:rStyle w:val="Hyperlink"/>
          <w:rFonts w:ascii="Whitney Light" w:hAnsi="Whitney Light"/>
          <w:color w:val="auto"/>
          <w:sz w:val="21"/>
          <w:szCs w:val="21"/>
          <w:u w:val="none"/>
        </w:rPr>
        <w:t xml:space="preserve"> </w:t>
      </w:r>
      <w:r w:rsidR="008E4500">
        <w:rPr>
          <w:rStyle w:val="Hyperlink"/>
          <w:rFonts w:ascii="Whitney Light" w:hAnsi="Whitney Light"/>
          <w:color w:val="auto"/>
          <w:sz w:val="21"/>
          <w:szCs w:val="21"/>
          <w:u w:val="none"/>
        </w:rPr>
        <w:t xml:space="preserve">During these hours, the EV | LA Lounge, </w:t>
      </w:r>
      <w:r w:rsidR="008E4500">
        <w:rPr>
          <w:rFonts w:ascii="Whitney Light" w:hAnsi="Whitney Light"/>
          <w:sz w:val="21"/>
          <w:szCs w:val="21"/>
        </w:rPr>
        <w:t>l</w:t>
      </w:r>
      <w:r>
        <w:rPr>
          <w:rFonts w:ascii="Whitney Light" w:hAnsi="Whitney Light"/>
          <w:sz w:val="21"/>
          <w:szCs w:val="21"/>
        </w:rPr>
        <w:t>ocated</w:t>
      </w:r>
      <w:r w:rsidRPr="0066214C">
        <w:rPr>
          <w:rFonts w:ascii="Whitney Light" w:hAnsi="Whitney Light"/>
          <w:sz w:val="21"/>
          <w:szCs w:val="21"/>
        </w:rPr>
        <w:t xml:space="preserve"> on the South Terrace </w:t>
      </w:r>
      <w:r>
        <w:rPr>
          <w:rFonts w:ascii="Whitney Light" w:hAnsi="Whitney Light"/>
          <w:sz w:val="21"/>
          <w:szCs w:val="21"/>
        </w:rPr>
        <w:t xml:space="preserve">of </w:t>
      </w:r>
      <w:r w:rsidRPr="0066214C">
        <w:rPr>
          <w:rFonts w:ascii="Whitney Light" w:hAnsi="Whitney Light"/>
          <w:sz w:val="21"/>
          <w:szCs w:val="21"/>
        </w:rPr>
        <w:t>the Los Angeles Convention Center</w:t>
      </w:r>
      <w:r w:rsidR="004E2EB4">
        <w:rPr>
          <w:rFonts w:ascii="Whitney Light" w:hAnsi="Whitney Light"/>
          <w:sz w:val="21"/>
          <w:szCs w:val="21"/>
        </w:rPr>
        <w:t xml:space="preserve"> </w:t>
      </w:r>
      <w:r>
        <w:rPr>
          <w:rFonts w:ascii="Whitney Light" w:hAnsi="Whitney Light"/>
          <w:sz w:val="21"/>
          <w:szCs w:val="21"/>
        </w:rPr>
        <w:t xml:space="preserve">will feature </w:t>
      </w:r>
      <w:r w:rsidR="0080560E">
        <w:rPr>
          <w:rFonts w:ascii="Whitney Light" w:hAnsi="Whitney Light"/>
          <w:sz w:val="21"/>
          <w:szCs w:val="21"/>
        </w:rPr>
        <w:t xml:space="preserve">several </w:t>
      </w:r>
      <w:r>
        <w:rPr>
          <w:rFonts w:ascii="Whitney Light" w:hAnsi="Whitney Light"/>
          <w:sz w:val="21"/>
          <w:szCs w:val="21"/>
        </w:rPr>
        <w:t xml:space="preserve">resources </w:t>
      </w:r>
      <w:r w:rsidR="0080560E">
        <w:rPr>
          <w:rFonts w:ascii="Whitney Light" w:hAnsi="Whitney Light"/>
          <w:sz w:val="21"/>
          <w:szCs w:val="21"/>
        </w:rPr>
        <w:t>including:</w:t>
      </w:r>
    </w:p>
    <w:p w14:paraId="332B286A" w14:textId="77777777" w:rsidR="0080560E" w:rsidRDefault="00986963" w:rsidP="00CB3C03">
      <w:pPr>
        <w:pStyle w:val="ListParagraph"/>
        <w:numPr>
          <w:ilvl w:val="0"/>
          <w:numId w:val="9"/>
        </w:numPr>
        <w:rPr>
          <w:rStyle w:val="Hyperlink"/>
          <w:rFonts w:ascii="Whitney Light" w:hAnsi="Whitney Light"/>
          <w:color w:val="auto"/>
          <w:sz w:val="21"/>
          <w:szCs w:val="21"/>
          <w:u w:val="none"/>
        </w:rPr>
      </w:pPr>
      <w:r w:rsidRPr="00CB3C03">
        <w:rPr>
          <w:rStyle w:val="Hyperlink"/>
          <w:rFonts w:ascii="Whitney Light" w:hAnsi="Whitney Light"/>
          <w:color w:val="auto"/>
          <w:sz w:val="21"/>
          <w:szCs w:val="21"/>
          <w:u w:val="none"/>
        </w:rPr>
        <w:t xml:space="preserve">Representatives from LADWP will be </w:t>
      </w:r>
      <w:r w:rsidR="00C64FF1" w:rsidRPr="00CB3C03">
        <w:rPr>
          <w:rStyle w:val="Hyperlink"/>
          <w:rFonts w:ascii="Whitney Light" w:hAnsi="Whitney Light"/>
          <w:color w:val="auto"/>
          <w:sz w:val="21"/>
          <w:szCs w:val="21"/>
          <w:u w:val="none"/>
        </w:rPr>
        <w:t>onsite to offer</w:t>
      </w:r>
      <w:r w:rsidRPr="00CB3C03">
        <w:rPr>
          <w:rStyle w:val="Hyperlink"/>
          <w:rFonts w:ascii="Whitney Light" w:hAnsi="Whitney Light"/>
          <w:color w:val="auto"/>
          <w:sz w:val="21"/>
          <w:szCs w:val="21"/>
          <w:u w:val="none"/>
        </w:rPr>
        <w:t xml:space="preserve"> information </w:t>
      </w:r>
      <w:r w:rsidR="00C64FF1" w:rsidRPr="00CB3C03">
        <w:rPr>
          <w:rStyle w:val="Hyperlink"/>
          <w:rFonts w:ascii="Whitney Light" w:hAnsi="Whitney Light"/>
          <w:color w:val="auto"/>
          <w:sz w:val="21"/>
          <w:szCs w:val="21"/>
          <w:u w:val="none"/>
        </w:rPr>
        <w:t xml:space="preserve">about </w:t>
      </w:r>
      <w:r w:rsidRPr="00CB3C03">
        <w:rPr>
          <w:rStyle w:val="Hyperlink"/>
          <w:rFonts w:ascii="Whitney Light" w:hAnsi="Whitney Light"/>
          <w:color w:val="auto"/>
          <w:sz w:val="21"/>
          <w:szCs w:val="21"/>
          <w:u w:val="none"/>
        </w:rPr>
        <w:t xml:space="preserve">rebates </w:t>
      </w:r>
      <w:r w:rsidR="00C64FF1" w:rsidRPr="00CB3C03">
        <w:rPr>
          <w:rStyle w:val="Hyperlink"/>
          <w:rFonts w:ascii="Whitney Light" w:hAnsi="Whitney Light"/>
          <w:color w:val="auto"/>
          <w:sz w:val="21"/>
          <w:szCs w:val="21"/>
          <w:u w:val="none"/>
        </w:rPr>
        <w:t>available to consumers</w:t>
      </w:r>
      <w:r w:rsidR="008E4500">
        <w:rPr>
          <w:rStyle w:val="Hyperlink"/>
          <w:rFonts w:ascii="Whitney Light" w:hAnsi="Whitney Light"/>
          <w:color w:val="auto"/>
          <w:sz w:val="21"/>
          <w:szCs w:val="21"/>
          <w:u w:val="none"/>
        </w:rPr>
        <w:t>, including the $1,500 used EV rebate for eligible customers.</w:t>
      </w:r>
    </w:p>
    <w:p w14:paraId="19BA2E52" w14:textId="77777777" w:rsidR="0080560E" w:rsidRDefault="00986963" w:rsidP="0080560E">
      <w:pPr>
        <w:pStyle w:val="ListParagraph"/>
        <w:numPr>
          <w:ilvl w:val="0"/>
          <w:numId w:val="9"/>
        </w:numPr>
        <w:rPr>
          <w:rStyle w:val="Hyperlink"/>
          <w:rFonts w:ascii="Whitney Light" w:hAnsi="Whitney Light"/>
          <w:color w:val="auto"/>
          <w:sz w:val="21"/>
          <w:szCs w:val="21"/>
          <w:u w:val="none"/>
        </w:rPr>
      </w:pPr>
      <w:r w:rsidRPr="00CB3C03">
        <w:rPr>
          <w:rStyle w:val="Hyperlink"/>
          <w:rFonts w:ascii="Whitney Light" w:hAnsi="Whitney Light"/>
          <w:color w:val="auto"/>
          <w:sz w:val="21"/>
          <w:szCs w:val="21"/>
          <w:u w:val="none"/>
        </w:rPr>
        <w:t xml:space="preserve">Volunteers from Plug </w:t>
      </w:r>
      <w:proofErr w:type="gramStart"/>
      <w:r w:rsidRPr="00CB3C03">
        <w:rPr>
          <w:rStyle w:val="Hyperlink"/>
          <w:rFonts w:ascii="Whitney Light" w:hAnsi="Whitney Light"/>
          <w:color w:val="auto"/>
          <w:sz w:val="21"/>
          <w:szCs w:val="21"/>
          <w:u w:val="none"/>
        </w:rPr>
        <w:t>In</w:t>
      </w:r>
      <w:proofErr w:type="gramEnd"/>
      <w:r w:rsidRPr="00CB3C03">
        <w:rPr>
          <w:rStyle w:val="Hyperlink"/>
          <w:rFonts w:ascii="Whitney Light" w:hAnsi="Whitney Light"/>
          <w:color w:val="auto"/>
          <w:sz w:val="21"/>
          <w:szCs w:val="21"/>
          <w:u w:val="none"/>
        </w:rPr>
        <w:t xml:space="preserve"> America, a not-for-profit organization, will also be </w:t>
      </w:r>
      <w:r w:rsidR="000B221B">
        <w:rPr>
          <w:rStyle w:val="Hyperlink"/>
          <w:rFonts w:ascii="Whitney Light" w:hAnsi="Whitney Light"/>
          <w:color w:val="auto"/>
          <w:sz w:val="21"/>
          <w:szCs w:val="21"/>
          <w:u w:val="none"/>
        </w:rPr>
        <w:t xml:space="preserve">onsite to </w:t>
      </w:r>
      <w:r w:rsidRPr="00CB3C03">
        <w:rPr>
          <w:rStyle w:val="Hyperlink"/>
          <w:rFonts w:ascii="Whitney Light" w:hAnsi="Whitney Light"/>
          <w:color w:val="auto"/>
          <w:sz w:val="21"/>
          <w:szCs w:val="21"/>
          <w:u w:val="none"/>
        </w:rPr>
        <w:t>answer questions about EV ownership since they themselves are actual EV owner</w:t>
      </w:r>
      <w:r>
        <w:rPr>
          <w:rStyle w:val="Hyperlink"/>
          <w:rFonts w:ascii="Whitney Light" w:hAnsi="Whitney Light"/>
          <w:color w:val="auto"/>
          <w:sz w:val="21"/>
          <w:szCs w:val="21"/>
          <w:u w:val="none"/>
        </w:rPr>
        <w:t>s.</w:t>
      </w:r>
    </w:p>
    <w:p w14:paraId="168FC207" w14:textId="77777777" w:rsidR="0080560E" w:rsidRDefault="00986963" w:rsidP="0080560E">
      <w:pPr>
        <w:pStyle w:val="ListParagraph"/>
        <w:numPr>
          <w:ilvl w:val="0"/>
          <w:numId w:val="9"/>
        </w:numPr>
        <w:rPr>
          <w:rStyle w:val="Hyperlink"/>
          <w:rFonts w:ascii="Whitney Light" w:hAnsi="Whitney Light"/>
          <w:color w:val="auto"/>
          <w:sz w:val="21"/>
          <w:szCs w:val="21"/>
          <w:u w:val="none"/>
        </w:rPr>
      </w:pPr>
      <w:r w:rsidRPr="0080560E">
        <w:rPr>
          <w:rStyle w:val="Hyperlink"/>
          <w:rFonts w:ascii="Whitney Light" w:hAnsi="Whitney Light"/>
          <w:color w:val="auto"/>
          <w:sz w:val="21"/>
          <w:szCs w:val="21"/>
          <w:u w:val="none"/>
        </w:rPr>
        <w:t>Visitors will also be able to learn about free resources such as the PlugStar program, which helps match car shoppers not only with the EV that</w:t>
      </w:r>
      <w:r w:rsidR="000B221B">
        <w:rPr>
          <w:rStyle w:val="Hyperlink"/>
          <w:rFonts w:ascii="Whitney Light" w:hAnsi="Whitney Light"/>
          <w:color w:val="auto"/>
          <w:sz w:val="21"/>
          <w:szCs w:val="21"/>
          <w:u w:val="none"/>
        </w:rPr>
        <w:t xml:space="preserve"> i</w:t>
      </w:r>
      <w:r w:rsidRPr="0080560E">
        <w:rPr>
          <w:rStyle w:val="Hyperlink"/>
          <w:rFonts w:ascii="Whitney Light" w:hAnsi="Whitney Light"/>
          <w:color w:val="auto"/>
          <w:sz w:val="21"/>
          <w:szCs w:val="21"/>
          <w:u w:val="none"/>
        </w:rPr>
        <w:t>s right for them, but also with a dealer representative that is fully certified to sell or lease the EV they</w:t>
      </w:r>
      <w:r w:rsidR="000B221B">
        <w:rPr>
          <w:rStyle w:val="Hyperlink"/>
          <w:rFonts w:ascii="Whitney Light" w:hAnsi="Whitney Light"/>
          <w:color w:val="auto"/>
          <w:sz w:val="21"/>
          <w:szCs w:val="21"/>
          <w:u w:val="none"/>
        </w:rPr>
        <w:t xml:space="preserve"> a</w:t>
      </w:r>
      <w:r w:rsidRPr="0080560E">
        <w:rPr>
          <w:rStyle w:val="Hyperlink"/>
          <w:rFonts w:ascii="Whitney Light" w:hAnsi="Whitney Light"/>
          <w:color w:val="auto"/>
          <w:sz w:val="21"/>
          <w:szCs w:val="21"/>
          <w:u w:val="none"/>
        </w:rPr>
        <w:t xml:space="preserve">re interested in purchasing. </w:t>
      </w:r>
    </w:p>
    <w:p w14:paraId="24134FE6" w14:textId="77777777" w:rsidR="0080560E" w:rsidRDefault="00986963" w:rsidP="0080560E">
      <w:pPr>
        <w:pStyle w:val="ListParagraph"/>
        <w:numPr>
          <w:ilvl w:val="0"/>
          <w:numId w:val="9"/>
        </w:numPr>
        <w:rPr>
          <w:rStyle w:val="Hyperlink"/>
          <w:rFonts w:ascii="Whitney Light" w:hAnsi="Whitney Light"/>
          <w:color w:val="auto"/>
          <w:sz w:val="21"/>
          <w:szCs w:val="21"/>
          <w:u w:val="none"/>
        </w:rPr>
      </w:pPr>
      <w:r w:rsidRPr="0080560E">
        <w:rPr>
          <w:rStyle w:val="Hyperlink"/>
          <w:rFonts w:ascii="Whitney Light" w:hAnsi="Whitney Light"/>
          <w:color w:val="auto"/>
          <w:sz w:val="21"/>
          <w:szCs w:val="21"/>
          <w:u w:val="none"/>
        </w:rPr>
        <w:t xml:space="preserve">Electrify America will </w:t>
      </w:r>
      <w:r w:rsidR="000B221B">
        <w:rPr>
          <w:rStyle w:val="Hyperlink"/>
          <w:rFonts w:ascii="Whitney Light" w:hAnsi="Whitney Light"/>
          <w:color w:val="auto"/>
          <w:sz w:val="21"/>
          <w:szCs w:val="21"/>
          <w:u w:val="none"/>
        </w:rPr>
        <w:t>feature</w:t>
      </w:r>
      <w:r w:rsidRPr="0080560E">
        <w:rPr>
          <w:rStyle w:val="Hyperlink"/>
          <w:rFonts w:ascii="Whitney Light" w:hAnsi="Whitney Light"/>
          <w:color w:val="auto"/>
          <w:sz w:val="21"/>
          <w:szCs w:val="21"/>
          <w:u w:val="none"/>
        </w:rPr>
        <w:t xml:space="preserve"> its latest </w:t>
      </w:r>
      <w:r w:rsidR="0048018B">
        <w:rPr>
          <w:rStyle w:val="Hyperlink"/>
          <w:rFonts w:ascii="Whitney Light" w:hAnsi="Whitney Light"/>
          <w:color w:val="auto"/>
          <w:sz w:val="21"/>
          <w:szCs w:val="21"/>
          <w:u w:val="none"/>
        </w:rPr>
        <w:t>Level 2 Home Charger</w:t>
      </w:r>
      <w:r w:rsidRPr="0080560E">
        <w:rPr>
          <w:rStyle w:val="Hyperlink"/>
          <w:rFonts w:ascii="Whitney Light" w:hAnsi="Whitney Light"/>
          <w:color w:val="auto"/>
          <w:sz w:val="21"/>
          <w:szCs w:val="21"/>
          <w:u w:val="none"/>
        </w:rPr>
        <w:t xml:space="preserve"> for attendees to </w:t>
      </w:r>
      <w:r w:rsidR="001D6883" w:rsidRPr="0080560E">
        <w:rPr>
          <w:rStyle w:val="Hyperlink"/>
          <w:rFonts w:ascii="Whitney Light" w:hAnsi="Whitney Light"/>
          <w:color w:val="auto"/>
          <w:sz w:val="21"/>
          <w:szCs w:val="21"/>
          <w:u w:val="none"/>
        </w:rPr>
        <w:t>learn about</w:t>
      </w:r>
      <w:r w:rsidR="006A10FF">
        <w:rPr>
          <w:rStyle w:val="Hyperlink"/>
          <w:rFonts w:ascii="Whitney Light" w:hAnsi="Whitney Light"/>
          <w:color w:val="auto"/>
          <w:sz w:val="21"/>
          <w:szCs w:val="21"/>
          <w:u w:val="none"/>
        </w:rPr>
        <w:t>, in addition to its DC fast charging network highlighted in its display in the South Atrium.</w:t>
      </w:r>
      <w:r w:rsidR="001D6883" w:rsidRPr="0080560E">
        <w:rPr>
          <w:rStyle w:val="Hyperlink"/>
          <w:rFonts w:ascii="Whitney Light" w:hAnsi="Whitney Light"/>
          <w:color w:val="auto"/>
          <w:sz w:val="21"/>
          <w:szCs w:val="21"/>
          <w:u w:val="none"/>
        </w:rPr>
        <w:t xml:space="preserve"> </w:t>
      </w:r>
    </w:p>
    <w:p w14:paraId="05CE93E1" w14:textId="073D9887" w:rsidR="00C64FF1" w:rsidRPr="00772A41" w:rsidRDefault="00986963" w:rsidP="00772A41">
      <w:pPr>
        <w:pStyle w:val="ListParagraph"/>
        <w:numPr>
          <w:ilvl w:val="0"/>
          <w:numId w:val="9"/>
        </w:numPr>
        <w:rPr>
          <w:rStyle w:val="Hyperlink"/>
          <w:rFonts w:ascii="Whitney Light" w:hAnsi="Whitney Light"/>
          <w:color w:val="auto"/>
          <w:sz w:val="21"/>
          <w:szCs w:val="21"/>
          <w:u w:val="none"/>
        </w:rPr>
      </w:pPr>
      <w:r>
        <w:rPr>
          <w:rStyle w:val="Hyperlink"/>
          <w:rFonts w:ascii="Whitney Light" w:hAnsi="Whitney Light"/>
          <w:color w:val="auto"/>
          <w:sz w:val="21"/>
          <w:szCs w:val="21"/>
          <w:u w:val="none"/>
        </w:rPr>
        <w:t xml:space="preserve">A </w:t>
      </w:r>
      <w:r w:rsidR="001D6883" w:rsidRPr="0080560E">
        <w:rPr>
          <w:rStyle w:val="Hyperlink"/>
          <w:rFonts w:ascii="Whitney Light" w:hAnsi="Whitney Light"/>
          <w:color w:val="auto"/>
          <w:sz w:val="21"/>
          <w:szCs w:val="21"/>
          <w:u w:val="none"/>
        </w:rPr>
        <w:t xml:space="preserve">team of researchers from </w:t>
      </w:r>
      <w:r w:rsidR="00772A41">
        <w:rPr>
          <w:rStyle w:val="Hyperlink"/>
          <w:rFonts w:ascii="Whitney Light" w:hAnsi="Whitney Light"/>
          <w:color w:val="auto"/>
          <w:sz w:val="21"/>
          <w:szCs w:val="21"/>
          <w:u w:val="none"/>
        </w:rPr>
        <w:t xml:space="preserve">the </w:t>
      </w:r>
      <w:r w:rsidR="001D6883" w:rsidRPr="0080560E">
        <w:rPr>
          <w:rStyle w:val="Hyperlink"/>
          <w:rFonts w:ascii="Whitney Light" w:hAnsi="Whitney Light"/>
          <w:color w:val="auto"/>
          <w:sz w:val="21"/>
          <w:szCs w:val="21"/>
          <w:u w:val="none"/>
        </w:rPr>
        <w:t xml:space="preserve">UC Davis </w:t>
      </w:r>
      <w:r w:rsidR="00772A41" w:rsidRPr="00DF4D71">
        <w:rPr>
          <w:rFonts w:ascii="Whitney Light" w:hAnsi="Whitney Light"/>
          <w:sz w:val="21"/>
          <w:szCs w:val="21"/>
        </w:rPr>
        <w:t>Institute of Transportation Studies</w:t>
      </w:r>
      <w:r w:rsidR="00772A41" w:rsidRPr="0080560E">
        <w:rPr>
          <w:rStyle w:val="Hyperlink"/>
          <w:rFonts w:ascii="Whitney Light" w:hAnsi="Whitney Light"/>
          <w:color w:val="auto"/>
          <w:sz w:val="21"/>
          <w:szCs w:val="21"/>
          <w:u w:val="none"/>
        </w:rPr>
        <w:t xml:space="preserve"> </w:t>
      </w:r>
      <w:r w:rsidR="001D6883" w:rsidRPr="0080560E">
        <w:rPr>
          <w:rStyle w:val="Hyperlink"/>
          <w:rFonts w:ascii="Whitney Light" w:hAnsi="Whitney Light"/>
          <w:color w:val="auto"/>
          <w:sz w:val="21"/>
          <w:szCs w:val="21"/>
          <w:u w:val="none"/>
        </w:rPr>
        <w:t xml:space="preserve">will be </w:t>
      </w:r>
      <w:r w:rsidR="000B221B">
        <w:rPr>
          <w:rStyle w:val="Hyperlink"/>
          <w:rFonts w:ascii="Whitney Light" w:hAnsi="Whitney Light"/>
          <w:color w:val="auto"/>
          <w:sz w:val="21"/>
          <w:szCs w:val="21"/>
          <w:u w:val="none"/>
        </w:rPr>
        <w:t>onsite, offering</w:t>
      </w:r>
      <w:r w:rsidR="001D6883" w:rsidRPr="0080560E">
        <w:rPr>
          <w:rStyle w:val="Hyperlink"/>
          <w:rFonts w:ascii="Whitney Light" w:hAnsi="Whitney Light"/>
          <w:color w:val="auto"/>
          <w:sz w:val="21"/>
          <w:szCs w:val="21"/>
          <w:u w:val="none"/>
        </w:rPr>
        <w:t xml:space="preserve"> attendees the opportunity to take part in cutting-edge research. </w:t>
      </w:r>
    </w:p>
    <w:p w14:paraId="3DBEB30F" w14:textId="2F4707D0" w:rsidR="00795386" w:rsidRPr="00795386" w:rsidRDefault="00986963" w:rsidP="00795386">
      <w:pPr>
        <w:rPr>
          <w:rFonts w:ascii="Whitney Light" w:hAnsi="Whitney Light"/>
          <w:color w:val="ED7D31" w:themeColor="accent2"/>
          <w:sz w:val="21"/>
          <w:szCs w:val="21"/>
          <w:highlight w:val="yellow"/>
        </w:rPr>
      </w:pPr>
      <w:r>
        <w:rPr>
          <w:rStyle w:val="Hyperlink"/>
          <w:rFonts w:ascii="Whitney Light" w:hAnsi="Whitney Light"/>
          <w:color w:val="auto"/>
          <w:sz w:val="21"/>
          <w:szCs w:val="21"/>
          <w:u w:val="none"/>
        </w:rPr>
        <w:t xml:space="preserve">In addition to being able to ask questions and collect information about EVs, EV ownership, and rebates, the EV | LA Lounge will serve as a start and endpoint for this </w:t>
      </w:r>
      <w:r w:rsidRPr="000B221B">
        <w:rPr>
          <w:rStyle w:val="Hyperlink"/>
          <w:rFonts w:ascii="Whitney Light" w:hAnsi="Whitney Light"/>
          <w:color w:val="auto"/>
          <w:sz w:val="21"/>
          <w:szCs w:val="21"/>
          <w:u w:val="none"/>
        </w:rPr>
        <w:t xml:space="preserve">year’s </w:t>
      </w:r>
      <w:r w:rsidRPr="000B221B">
        <w:rPr>
          <w:rStyle w:val="Hyperlink"/>
          <w:rFonts w:ascii="Whitney Light" w:hAnsi="Whitney Light"/>
          <w:b/>
          <w:bCs/>
          <w:color w:val="auto"/>
          <w:sz w:val="21"/>
          <w:szCs w:val="21"/>
          <w:u w:val="none"/>
        </w:rPr>
        <w:t>EV | LA Tours</w:t>
      </w:r>
      <w:r>
        <w:rPr>
          <w:rStyle w:val="Hyperlink"/>
          <w:rFonts w:ascii="Whitney Light" w:hAnsi="Whitney Light"/>
          <w:b/>
          <w:bCs/>
          <w:color w:val="auto"/>
          <w:sz w:val="21"/>
          <w:szCs w:val="21"/>
          <w:u w:val="none"/>
        </w:rPr>
        <w:t xml:space="preserve"> </w:t>
      </w:r>
      <w:r>
        <w:rPr>
          <w:rStyle w:val="Hyperlink"/>
          <w:rFonts w:ascii="Whitney Light" w:hAnsi="Whitney Light"/>
          <w:color w:val="auto"/>
          <w:sz w:val="21"/>
          <w:szCs w:val="21"/>
          <w:u w:val="none"/>
        </w:rPr>
        <w:t>(</w:t>
      </w:r>
      <w:r w:rsidR="00124B50" w:rsidRPr="0066214C">
        <w:rPr>
          <w:rFonts w:ascii="Whitney Light" w:hAnsi="Whitney Light"/>
          <w:sz w:val="21"/>
          <w:szCs w:val="21"/>
        </w:rPr>
        <w:t>available at no additional charge for LA Auto Show</w:t>
      </w:r>
      <w:r>
        <w:rPr>
          <w:rFonts w:ascii="Whitney Light" w:hAnsi="Whitney Light"/>
          <w:sz w:val="21"/>
          <w:szCs w:val="21"/>
        </w:rPr>
        <w:t xml:space="preserve"> visitors). These guided, 90-minute tours will highlight the latest electric and plug-in hybrid vehicles on the show floor and ones available for </w:t>
      </w:r>
      <w:r w:rsidR="007D4989">
        <w:rPr>
          <w:rFonts w:ascii="Whitney Light" w:hAnsi="Whitney Light"/>
          <w:sz w:val="21"/>
          <w:szCs w:val="21"/>
        </w:rPr>
        <w:t xml:space="preserve">onsite </w:t>
      </w:r>
      <w:r>
        <w:rPr>
          <w:rFonts w:ascii="Whitney Light" w:hAnsi="Whitney Light"/>
          <w:sz w:val="21"/>
          <w:szCs w:val="21"/>
        </w:rPr>
        <w:t>test drives. To participate in a guided EV | LA Tour,</w:t>
      </w:r>
      <w:r w:rsidR="00124B50">
        <w:rPr>
          <w:rStyle w:val="Hyperlink"/>
          <w:rFonts w:ascii="Whitney Light" w:hAnsi="Whitney Light"/>
          <w:color w:val="auto"/>
          <w:sz w:val="21"/>
          <w:szCs w:val="21"/>
          <w:u w:val="none"/>
        </w:rPr>
        <w:t xml:space="preserve"> </w:t>
      </w:r>
      <w:r>
        <w:rPr>
          <w:rStyle w:val="Hyperlink"/>
          <w:rFonts w:ascii="Whitney Light" w:hAnsi="Whitney Light"/>
          <w:color w:val="auto"/>
          <w:sz w:val="21"/>
          <w:szCs w:val="21"/>
          <w:u w:val="none"/>
        </w:rPr>
        <w:t>visitors must sign up in advance</w:t>
      </w:r>
      <w:r w:rsidR="000B221B">
        <w:rPr>
          <w:rStyle w:val="Hyperlink"/>
          <w:rFonts w:ascii="Whitney Light" w:hAnsi="Whitney Light"/>
          <w:color w:val="auto"/>
          <w:sz w:val="21"/>
          <w:szCs w:val="21"/>
          <w:u w:val="none"/>
        </w:rPr>
        <w:t xml:space="preserve"> online</w:t>
      </w:r>
      <w:r>
        <w:rPr>
          <w:rStyle w:val="Hyperlink"/>
          <w:rFonts w:ascii="Whitney Light" w:hAnsi="Whitney Light"/>
          <w:color w:val="auto"/>
          <w:sz w:val="21"/>
          <w:szCs w:val="21"/>
          <w:u w:val="none"/>
        </w:rPr>
        <w:t xml:space="preserve">; these tours are available on a first-come, first-serve basis (participant must have </w:t>
      </w:r>
      <w:r w:rsidR="007D4989">
        <w:rPr>
          <w:rStyle w:val="Hyperlink"/>
          <w:rFonts w:ascii="Whitney Light" w:hAnsi="Whitney Light"/>
          <w:color w:val="auto"/>
          <w:sz w:val="21"/>
          <w:szCs w:val="21"/>
          <w:u w:val="none"/>
        </w:rPr>
        <w:t xml:space="preserve">received </w:t>
      </w:r>
      <w:r>
        <w:rPr>
          <w:rStyle w:val="Hyperlink"/>
          <w:rFonts w:ascii="Whitney Light" w:hAnsi="Whitney Light"/>
          <w:color w:val="auto"/>
          <w:sz w:val="21"/>
          <w:szCs w:val="21"/>
          <w:u w:val="none"/>
        </w:rPr>
        <w:t xml:space="preserve">a confirmation from the show to join). Resources for a self-guided </w:t>
      </w:r>
      <w:r w:rsidR="007D4989">
        <w:rPr>
          <w:rStyle w:val="Hyperlink"/>
          <w:rFonts w:ascii="Whitney Light" w:hAnsi="Whitney Light"/>
          <w:color w:val="auto"/>
          <w:sz w:val="21"/>
          <w:szCs w:val="21"/>
          <w:u w:val="none"/>
        </w:rPr>
        <w:t xml:space="preserve">EV </w:t>
      </w:r>
      <w:r>
        <w:rPr>
          <w:rStyle w:val="Hyperlink"/>
          <w:rFonts w:ascii="Whitney Light" w:hAnsi="Whitney Light"/>
          <w:color w:val="auto"/>
          <w:sz w:val="21"/>
          <w:szCs w:val="21"/>
          <w:u w:val="none"/>
        </w:rPr>
        <w:t xml:space="preserve">tour of the show floor will also be available for visitors to explore LA Auto Show at their own pace. To sign up for an EV | LA Tour and for available dates and times, please </w:t>
      </w:r>
      <w:r w:rsidRPr="00063588">
        <w:rPr>
          <w:rStyle w:val="Hyperlink"/>
          <w:rFonts w:ascii="Whitney Light" w:hAnsi="Whitney Light"/>
          <w:color w:val="000000" w:themeColor="text1"/>
          <w:sz w:val="21"/>
          <w:szCs w:val="21"/>
          <w:u w:val="none"/>
        </w:rPr>
        <w:t>visit</w:t>
      </w:r>
      <w:r w:rsidR="007D4989" w:rsidRPr="00063588">
        <w:rPr>
          <w:rStyle w:val="Hyperlink"/>
          <w:rFonts w:ascii="Whitney Light" w:hAnsi="Whitney Light"/>
          <w:color w:val="000000" w:themeColor="text1"/>
          <w:sz w:val="21"/>
          <w:szCs w:val="21"/>
          <w:u w:val="none"/>
        </w:rPr>
        <w:t xml:space="preserve"> </w:t>
      </w:r>
      <w:hyperlink r:id="rId12" w:history="1">
        <w:r w:rsidR="00795386" w:rsidRPr="00795386">
          <w:rPr>
            <w:rStyle w:val="Hyperlink"/>
            <w:rFonts w:ascii="Whitney Light" w:hAnsi="Whitney Light"/>
            <w:sz w:val="21"/>
            <w:szCs w:val="21"/>
          </w:rPr>
          <w:t>https://laautoshow.com/evla/</w:t>
        </w:r>
      </w:hyperlink>
      <w:r w:rsidR="00795386" w:rsidRPr="00795386">
        <w:rPr>
          <w:rFonts w:ascii="Whitney Light" w:hAnsi="Whitney Light"/>
          <w:color w:val="000000" w:themeColor="text1"/>
          <w:sz w:val="21"/>
          <w:szCs w:val="21"/>
        </w:rPr>
        <w:t>.</w:t>
      </w:r>
    </w:p>
    <w:p w14:paraId="1AF45787" w14:textId="77777777" w:rsidR="00124B50" w:rsidRDefault="00124B50" w:rsidP="00124B50">
      <w:pPr>
        <w:rPr>
          <w:rStyle w:val="Hyperlink"/>
          <w:rFonts w:ascii="Whitney Light" w:hAnsi="Whitney Light"/>
          <w:color w:val="auto"/>
          <w:sz w:val="21"/>
          <w:szCs w:val="21"/>
          <w:u w:val="none"/>
        </w:rPr>
      </w:pPr>
    </w:p>
    <w:p w14:paraId="2ACEA851" w14:textId="77777777" w:rsidR="00C92A60" w:rsidRPr="00ED0396" w:rsidRDefault="00986963" w:rsidP="00C92A60">
      <w:pPr>
        <w:rPr>
          <w:rFonts w:ascii="Whitney Light" w:hAnsi="Whitney Light"/>
          <w:bCs/>
          <w:sz w:val="21"/>
          <w:szCs w:val="21"/>
        </w:rPr>
      </w:pPr>
      <w:r w:rsidRPr="00ED0396">
        <w:rPr>
          <w:rFonts w:ascii="Whitney Light" w:hAnsi="Whitney Light"/>
          <w:bCs/>
          <w:sz w:val="21"/>
          <w:szCs w:val="21"/>
        </w:rPr>
        <w:t>“Electric cars are not just the future. They are here today,” said Veloz Executive Director Josh Boone. "The LA Auto Show is the premier event in California where consumers can see, touch, and ask questions about the full range of electric cars on the market. Our Electric For All campaign aims to make it easy for consumers to learn more about electric cars and their benefits, so we’re delighted to support EV | LA and the showcase tours.”</w:t>
      </w:r>
    </w:p>
    <w:p w14:paraId="551BEFD6" w14:textId="77777777" w:rsidR="001C001B" w:rsidRDefault="001C001B" w:rsidP="00131ADA">
      <w:pPr>
        <w:rPr>
          <w:rFonts w:ascii="Whitney Light" w:hAnsi="Whitney Light"/>
          <w:sz w:val="21"/>
          <w:szCs w:val="21"/>
        </w:rPr>
      </w:pPr>
    </w:p>
    <w:p w14:paraId="2BCCB85D" w14:textId="77777777" w:rsidR="00AA31BC" w:rsidRPr="00F76864" w:rsidRDefault="00986963" w:rsidP="00DE54DB">
      <w:pPr>
        <w:rPr>
          <w:rFonts w:ascii="Whitney Light" w:eastAsia="Whitney Light" w:hAnsi="Whitney Light"/>
          <w:sz w:val="21"/>
          <w:szCs w:val="21"/>
        </w:rPr>
      </w:pPr>
      <w:r w:rsidRPr="00F76864">
        <w:rPr>
          <w:rFonts w:ascii="Whitney Light" w:eastAsia="Whitney Light" w:hAnsi="Whitney Light"/>
          <w:sz w:val="21"/>
          <w:szCs w:val="21"/>
        </w:rPr>
        <w:t xml:space="preserve">"Consumers continue to attend auto shows like ours to discover, test drive, and learn all about </w:t>
      </w:r>
      <w:r w:rsidR="000B221B">
        <w:rPr>
          <w:rFonts w:ascii="Whitney Light" w:eastAsia="Whitney Light" w:hAnsi="Whitney Light"/>
          <w:sz w:val="21"/>
          <w:szCs w:val="21"/>
        </w:rPr>
        <w:t>cars</w:t>
      </w:r>
      <w:r w:rsidR="000B221B" w:rsidRPr="00F76864">
        <w:rPr>
          <w:rFonts w:ascii="Whitney Light" w:eastAsia="Whitney Light" w:hAnsi="Whitney Light"/>
          <w:sz w:val="21"/>
          <w:szCs w:val="21"/>
        </w:rPr>
        <w:t xml:space="preserve"> </w:t>
      </w:r>
      <w:r w:rsidRPr="00F76864">
        <w:rPr>
          <w:rFonts w:ascii="Whitney Light" w:eastAsia="Whitney Light" w:hAnsi="Whitney Light"/>
          <w:sz w:val="21"/>
          <w:szCs w:val="21"/>
        </w:rPr>
        <w:t xml:space="preserve">from experts in a fun, convenient, no-pressure environment. It’s where impressions and decisions are made,” said Terri Toennies, President of the LA Auto Show and AutoMobility LA. “With Los Angeles being the top EV and overall car-buying market in the U.S., our show is an ideal platform for automotive brands and EV | LA partners to educate </w:t>
      </w:r>
      <w:r w:rsidR="002647F5" w:rsidRPr="00F76864">
        <w:rPr>
          <w:rFonts w:ascii="Whitney Light" w:eastAsia="Whitney Light" w:hAnsi="Whitney Light"/>
          <w:sz w:val="21"/>
          <w:szCs w:val="21"/>
        </w:rPr>
        <w:t xml:space="preserve">and inspire consumers about EVs and EV-ownership.” </w:t>
      </w:r>
    </w:p>
    <w:p w14:paraId="67C99688" w14:textId="77777777" w:rsidR="001C001B" w:rsidRPr="00F76864" w:rsidRDefault="001C001B" w:rsidP="001C001B">
      <w:pPr>
        <w:rPr>
          <w:rStyle w:val="Hyperlink"/>
          <w:rFonts w:ascii="Whitney Light" w:eastAsia="Whitney Light" w:hAnsi="Whitney Light"/>
          <w:color w:val="auto"/>
          <w:sz w:val="21"/>
          <w:szCs w:val="21"/>
          <w:u w:val="none"/>
        </w:rPr>
      </w:pPr>
    </w:p>
    <w:p w14:paraId="3BA0DBF0" w14:textId="77777777" w:rsidR="00811C7B" w:rsidRDefault="00986963" w:rsidP="001C001B">
      <w:pPr>
        <w:rPr>
          <w:rStyle w:val="Hyperlink"/>
          <w:rFonts w:ascii="Whitney Light" w:eastAsia="Whitney Light" w:hAnsi="Whitney Light"/>
          <w:color w:val="auto"/>
          <w:sz w:val="21"/>
          <w:szCs w:val="21"/>
          <w:u w:val="none"/>
        </w:rPr>
      </w:pPr>
      <w:r w:rsidRPr="00F76864">
        <w:rPr>
          <w:rStyle w:val="Hyperlink"/>
          <w:rFonts w:ascii="Whitney Light" w:eastAsia="Whitney Light" w:hAnsi="Whitney Light"/>
          <w:color w:val="auto"/>
          <w:sz w:val="21"/>
          <w:szCs w:val="21"/>
          <w:u w:val="none"/>
        </w:rPr>
        <w:t>Among the confirmed debut vehicles at the LA Auto Show's press and trade days, AutoMobility LA™, 38 percent are hybrid or electric. Audi, Bollinger Motors, Ford, Hyundai, Karma Automotive, MINI, Porsche, Volkswagen will be among the brands that will be featuring fully electric or plug-in hybrid debut vehicles at the show. Several brands, including Jaguar and Tesla, will be offering test drive opportunities at the LA Auto Show this year for consumers to compare models.</w:t>
      </w:r>
    </w:p>
    <w:p w14:paraId="62D01BD0" w14:textId="0F1ABD81" w:rsidR="002B6ACD" w:rsidRDefault="002B6ACD" w:rsidP="001C001B">
      <w:pPr>
        <w:rPr>
          <w:rStyle w:val="Hyperlink"/>
          <w:rFonts w:ascii="Whitney Light" w:eastAsia="Whitney Light" w:hAnsi="Whitney Light"/>
          <w:color w:val="auto"/>
          <w:sz w:val="21"/>
          <w:szCs w:val="21"/>
          <w:u w:val="none"/>
        </w:rPr>
      </w:pPr>
    </w:p>
    <w:p w14:paraId="0FE4B790" w14:textId="3CCF4E94" w:rsidR="00EA2BA5" w:rsidRDefault="00EA2BA5" w:rsidP="001C001B">
      <w:pPr>
        <w:rPr>
          <w:rStyle w:val="Hyperlink"/>
          <w:rFonts w:ascii="Whitney Light" w:eastAsia="Whitney Light" w:hAnsi="Whitney Light"/>
          <w:color w:val="auto"/>
          <w:sz w:val="21"/>
          <w:szCs w:val="21"/>
          <w:u w:val="none"/>
        </w:rPr>
      </w:pPr>
      <w:r w:rsidRPr="00EA2BA5">
        <w:rPr>
          <w:rStyle w:val="Hyperlink"/>
          <w:rFonts w:ascii="Whitney Light" w:eastAsia="Whitney Light" w:hAnsi="Whitney Light"/>
          <w:color w:val="auto"/>
          <w:sz w:val="21"/>
          <w:szCs w:val="21"/>
          <w:u w:val="none"/>
        </w:rPr>
        <w:t xml:space="preserve">For additional information on LADWP’s EV rebates and programs, visit </w:t>
      </w:r>
      <w:hyperlink r:id="rId13" w:history="1">
        <w:r w:rsidRPr="00EA2BA5">
          <w:rPr>
            <w:rStyle w:val="Hyperlink"/>
            <w:rFonts w:ascii="Whitney Light" w:eastAsia="Whitney Light" w:hAnsi="Whitney Light"/>
            <w:sz w:val="21"/>
            <w:szCs w:val="21"/>
          </w:rPr>
          <w:t>www.ladwp.com/EV</w:t>
        </w:r>
      </w:hyperlink>
      <w:r w:rsidRPr="00EA2BA5">
        <w:rPr>
          <w:rStyle w:val="Hyperlink"/>
          <w:rFonts w:ascii="Whitney Light" w:eastAsia="Whitney Light" w:hAnsi="Whitney Light"/>
          <w:color w:val="auto"/>
          <w:sz w:val="21"/>
          <w:szCs w:val="21"/>
          <w:u w:val="none"/>
        </w:rPr>
        <w:t>.</w:t>
      </w:r>
    </w:p>
    <w:p w14:paraId="6B0E5A1B" w14:textId="77777777" w:rsidR="00EA2BA5" w:rsidRDefault="00EA2BA5" w:rsidP="001C001B">
      <w:pPr>
        <w:rPr>
          <w:rStyle w:val="Hyperlink"/>
          <w:rFonts w:ascii="Whitney Light" w:eastAsia="Whitney Light" w:hAnsi="Whitney Light"/>
          <w:color w:val="auto"/>
          <w:sz w:val="21"/>
          <w:szCs w:val="21"/>
          <w:u w:val="none"/>
        </w:rPr>
      </w:pPr>
    </w:p>
    <w:p w14:paraId="322405B8" w14:textId="5FA9871A" w:rsidR="001E0D55" w:rsidRPr="00F76864" w:rsidRDefault="00986963" w:rsidP="00900914">
      <w:pPr>
        <w:rPr>
          <w:rFonts w:ascii="Whitney Light" w:eastAsia="Whitney Light" w:hAnsi="Whitney Light"/>
          <w:sz w:val="21"/>
          <w:szCs w:val="21"/>
        </w:rPr>
      </w:pPr>
      <w:r w:rsidRPr="00F76864">
        <w:rPr>
          <w:rFonts w:ascii="Whitney Light" w:eastAsia="Whitney Light" w:hAnsi="Whitney Light"/>
          <w:sz w:val="21"/>
          <w:szCs w:val="21"/>
        </w:rPr>
        <w:t xml:space="preserve">For additional information on </w:t>
      </w:r>
      <w:r w:rsidR="002647F5" w:rsidRPr="00F76864">
        <w:rPr>
          <w:rFonts w:ascii="Whitney Light" w:eastAsia="Whitney Light" w:hAnsi="Whitney Light"/>
          <w:sz w:val="21"/>
          <w:szCs w:val="21"/>
        </w:rPr>
        <w:t>LA Auto Show</w:t>
      </w:r>
      <w:r w:rsidRPr="00F76864">
        <w:rPr>
          <w:rFonts w:ascii="Whitney Light" w:eastAsia="Whitney Light" w:hAnsi="Whitney Light"/>
          <w:sz w:val="21"/>
          <w:szCs w:val="21"/>
        </w:rPr>
        <w:t xml:space="preserve">, to </w:t>
      </w:r>
      <w:r w:rsidR="002647F5" w:rsidRPr="00F76864">
        <w:rPr>
          <w:rFonts w:ascii="Whitney Light" w:eastAsia="Whitney Light" w:hAnsi="Whitney Light"/>
          <w:sz w:val="21"/>
          <w:szCs w:val="21"/>
        </w:rPr>
        <w:t xml:space="preserve">purchase tickets </w:t>
      </w:r>
      <w:r w:rsidRPr="00F76864">
        <w:rPr>
          <w:rFonts w:ascii="Whitney Light" w:eastAsia="Whitney Light" w:hAnsi="Whitney Light"/>
          <w:sz w:val="21"/>
          <w:szCs w:val="21"/>
        </w:rPr>
        <w:t>or learn more about the</w:t>
      </w:r>
      <w:r w:rsidR="002647F5" w:rsidRPr="00F76864">
        <w:rPr>
          <w:rFonts w:ascii="Whitney Light" w:eastAsia="Whitney Light" w:hAnsi="Whitney Light"/>
          <w:sz w:val="21"/>
          <w:szCs w:val="21"/>
        </w:rPr>
        <w:t xml:space="preserve"> EV | LA program</w:t>
      </w:r>
      <w:r w:rsidRPr="00F76864">
        <w:rPr>
          <w:rFonts w:ascii="Whitney Light" w:eastAsia="Whitney Light" w:hAnsi="Whitney Light"/>
          <w:sz w:val="21"/>
          <w:szCs w:val="21"/>
        </w:rPr>
        <w:t xml:space="preserve">, please visit </w:t>
      </w:r>
      <w:proofErr w:type="spellStart"/>
      <w:proofErr w:type="gramStart"/>
      <w:r w:rsidR="005C58BD">
        <w:rPr>
          <w:rFonts w:ascii="Whitney Light" w:eastAsia="Whitney Light" w:hAnsi="Whitney Light"/>
          <w:sz w:val="21"/>
          <w:szCs w:val="21"/>
        </w:rPr>
        <w:t>laautoshow</w:t>
      </w:r>
      <w:proofErr w:type="spellEnd"/>
      <w:r w:rsidR="005C58BD">
        <w:rPr>
          <w:rFonts w:ascii="Whitney Light" w:eastAsia="Whitney Light" w:hAnsi="Whitney Light"/>
          <w:sz w:val="21"/>
          <w:szCs w:val="21"/>
        </w:rPr>
        <w:t>..</w:t>
      </w:r>
      <w:proofErr w:type="gramEnd"/>
      <w:r w:rsidR="005C58BD">
        <w:rPr>
          <w:rFonts w:ascii="Whitney Light" w:eastAsia="Whitney Light" w:hAnsi="Whitney Light"/>
          <w:sz w:val="21"/>
          <w:szCs w:val="21"/>
        </w:rPr>
        <w:t>com.</w:t>
      </w:r>
      <w:r w:rsidR="006A1B3A" w:rsidRPr="00F76864">
        <w:rPr>
          <w:rFonts w:ascii="Whitney Light" w:eastAsia="Whitney Light" w:hAnsi="Whitney Light"/>
          <w:sz w:val="21"/>
          <w:szCs w:val="21"/>
        </w:rPr>
        <w:t xml:space="preserve"> </w:t>
      </w:r>
    </w:p>
    <w:p w14:paraId="2AFC1FB7" w14:textId="77777777" w:rsidR="00C94A6A" w:rsidRDefault="00C94A6A" w:rsidP="00C94A6A">
      <w:pPr>
        <w:rPr>
          <w:rFonts w:ascii="Whitney Book" w:hAnsi="Whitney Book"/>
          <w:sz w:val="21"/>
          <w:szCs w:val="21"/>
        </w:rPr>
      </w:pPr>
    </w:p>
    <w:p w14:paraId="255967FA" w14:textId="7A65BD1A" w:rsidR="00AB3863" w:rsidRPr="00EE3A73" w:rsidRDefault="00986963" w:rsidP="003B1061">
      <w:pPr>
        <w:widowControl w:val="0"/>
        <w:autoSpaceDE w:val="0"/>
        <w:autoSpaceDN w:val="0"/>
        <w:adjustRightInd w:val="0"/>
        <w:rPr>
          <w:rFonts w:ascii="Whitney Light" w:hAnsi="Whitney Light"/>
          <w:b/>
          <w:sz w:val="21"/>
          <w:szCs w:val="21"/>
        </w:rPr>
      </w:pPr>
      <w:r w:rsidRPr="00EE3A73">
        <w:rPr>
          <w:rFonts w:ascii="Whitney Light" w:hAnsi="Whitney Light"/>
          <w:b/>
          <w:sz w:val="21"/>
          <w:szCs w:val="21"/>
        </w:rPr>
        <w:t>About the Los Angeles Auto Show and AutoMobility L</w:t>
      </w:r>
      <w:r w:rsidR="004E2EB4">
        <w:rPr>
          <w:rFonts w:ascii="Whitney Light" w:hAnsi="Whitney Light"/>
          <w:b/>
          <w:sz w:val="21"/>
          <w:szCs w:val="21"/>
        </w:rPr>
        <w:t>A</w:t>
      </w:r>
    </w:p>
    <w:p w14:paraId="71F6BA02" w14:textId="77777777" w:rsidR="00AB3863" w:rsidRPr="001E0D55" w:rsidRDefault="00986963" w:rsidP="00F76864">
      <w:pPr>
        <w:widowControl w:val="0"/>
        <w:autoSpaceDE w:val="0"/>
        <w:autoSpaceDN w:val="0"/>
        <w:adjustRightInd w:val="0"/>
        <w:jc w:val="both"/>
        <w:rPr>
          <w:rFonts w:ascii="Whitney Light" w:hAnsi="Whitney Light"/>
          <w:sz w:val="21"/>
          <w:szCs w:val="21"/>
        </w:rPr>
      </w:pPr>
      <w:r w:rsidRPr="001E0D55">
        <w:rPr>
          <w:rFonts w:ascii="Whitney Light" w:hAnsi="Whitney Light"/>
          <w:sz w:val="21"/>
          <w:szCs w:val="21"/>
        </w:rPr>
        <w:t>Founded in 1907, the Los Angeles Auto Show (LA Auto Show®) is the first major North American auto show of the season annually. In 2016, the show's Press &amp; Trade Days merged with the Connected Car Expo (CCE) to become AutoMobility LA™, the industry's first trade show converging the technolog</w:t>
      </w:r>
      <w:bookmarkStart w:id="1" w:name="_GoBack"/>
      <w:bookmarkEnd w:id="1"/>
      <w:r w:rsidRPr="001E0D55">
        <w:rPr>
          <w:rFonts w:ascii="Whitney Light" w:hAnsi="Whitney Light"/>
          <w:sz w:val="21"/>
          <w:szCs w:val="21"/>
        </w:rPr>
        <w:t xml:space="preserve">y and automotive sectors to launch new products and technologies and to discuss the most pressing issues surrounding the future of transportation and mobility. AutoMobility LA 2019 will take place at the Los Angeles Convention Center Nov. 18-21, with manufacturer vehicle debuts intermixed. LA Auto Show 2019 will be open to the public Nov. 22-Dec 1. AutoMobility LA is where the new auto industry gets business done, unveils groundbreaking new products, and makes strategic announcements in front of media and industry professionals from around the globe. LA Auto Show is endorsed by the Greater LA New Car Dealer Association and is owned and operated by ANSA Productions.  To receive the latest show news and information, follow the LA Auto Show on </w:t>
      </w:r>
      <w:hyperlink r:id="rId14" w:history="1">
        <w:r w:rsidRPr="001E0D55">
          <w:rPr>
            <w:rFonts w:ascii="Whitney Light" w:hAnsi="Whitney Light"/>
            <w:sz w:val="21"/>
            <w:szCs w:val="21"/>
          </w:rPr>
          <w:t>Twitter</w:t>
        </w:r>
      </w:hyperlink>
      <w:r w:rsidRPr="001E0D55">
        <w:rPr>
          <w:rFonts w:ascii="Whitney Light" w:hAnsi="Whitney Light"/>
          <w:sz w:val="21"/>
          <w:szCs w:val="21"/>
        </w:rPr>
        <w:t xml:space="preserve">, </w:t>
      </w:r>
      <w:hyperlink r:id="rId15" w:history="1">
        <w:r w:rsidRPr="001E0D55">
          <w:rPr>
            <w:rFonts w:ascii="Whitney Light" w:hAnsi="Whitney Light"/>
            <w:sz w:val="21"/>
            <w:szCs w:val="21"/>
          </w:rPr>
          <w:t>Facebook</w:t>
        </w:r>
      </w:hyperlink>
      <w:r w:rsidRPr="001E0D55">
        <w:rPr>
          <w:rFonts w:ascii="Whitney Light" w:hAnsi="Whitney Light"/>
          <w:sz w:val="21"/>
          <w:szCs w:val="21"/>
        </w:rPr>
        <w:t xml:space="preserve"> or </w:t>
      </w:r>
      <w:hyperlink r:id="rId16" w:history="1">
        <w:r w:rsidRPr="001E0D55">
          <w:rPr>
            <w:rFonts w:ascii="Whitney Light" w:hAnsi="Whitney Light"/>
            <w:sz w:val="21"/>
            <w:szCs w:val="21"/>
          </w:rPr>
          <w:t>Instagram</w:t>
        </w:r>
      </w:hyperlink>
      <w:r w:rsidRPr="001E0D55">
        <w:rPr>
          <w:rFonts w:ascii="Whitney Light" w:hAnsi="Whitney Light"/>
          <w:sz w:val="21"/>
          <w:szCs w:val="21"/>
        </w:rPr>
        <w:t xml:space="preserve"> and sign up for alerts at </w:t>
      </w:r>
      <w:hyperlink r:id="rId17" w:history="1">
        <w:r w:rsidRPr="001E0D55">
          <w:rPr>
            <w:rFonts w:ascii="Whitney Light" w:hAnsi="Whitney Light"/>
            <w:sz w:val="21"/>
            <w:szCs w:val="21"/>
          </w:rPr>
          <w:t>http://www.laautoshow.com/</w:t>
        </w:r>
      </w:hyperlink>
      <w:r w:rsidRPr="001E0D55">
        <w:rPr>
          <w:rFonts w:ascii="Whitney Light" w:hAnsi="Whitney Light"/>
          <w:sz w:val="21"/>
          <w:szCs w:val="21"/>
        </w:rPr>
        <w:t>. For more information about AutoMobility LA, please visit </w:t>
      </w:r>
      <w:hyperlink r:id="rId18" w:history="1">
        <w:r w:rsidRPr="001E0D55">
          <w:rPr>
            <w:rFonts w:ascii="Whitney Light" w:hAnsi="Whitney Light"/>
            <w:sz w:val="21"/>
            <w:szCs w:val="21"/>
          </w:rPr>
          <w:t>http://www.automobilityla.com/</w:t>
        </w:r>
      </w:hyperlink>
      <w:r w:rsidRPr="001E0D55">
        <w:rPr>
          <w:rFonts w:ascii="Whitney Light" w:hAnsi="Whitney Light"/>
          <w:sz w:val="21"/>
          <w:szCs w:val="21"/>
        </w:rPr>
        <w:t xml:space="preserve"> and follow AutoMobility LA on </w:t>
      </w:r>
      <w:hyperlink r:id="rId19" w:history="1">
        <w:r w:rsidRPr="001E0D55">
          <w:rPr>
            <w:rFonts w:ascii="Whitney Light" w:hAnsi="Whitney Light"/>
            <w:sz w:val="21"/>
            <w:szCs w:val="21"/>
          </w:rPr>
          <w:t>Twitter</w:t>
        </w:r>
      </w:hyperlink>
      <w:r w:rsidRPr="001E0D55">
        <w:rPr>
          <w:rFonts w:ascii="Whitney Light" w:hAnsi="Whitney Light"/>
          <w:sz w:val="21"/>
          <w:szCs w:val="21"/>
        </w:rPr>
        <w:t xml:space="preserve">, </w:t>
      </w:r>
      <w:hyperlink r:id="rId20" w:history="1">
        <w:r w:rsidRPr="001E0D55">
          <w:rPr>
            <w:rFonts w:ascii="Whitney Light" w:hAnsi="Whitney Light"/>
            <w:sz w:val="21"/>
            <w:szCs w:val="21"/>
          </w:rPr>
          <w:t>Facebook</w:t>
        </w:r>
      </w:hyperlink>
      <w:r w:rsidRPr="001E0D55">
        <w:rPr>
          <w:rFonts w:ascii="Whitney Light" w:hAnsi="Whitney Light"/>
          <w:sz w:val="21"/>
          <w:szCs w:val="21"/>
        </w:rPr>
        <w:t xml:space="preserve"> or </w:t>
      </w:r>
      <w:hyperlink r:id="rId21" w:history="1">
        <w:r w:rsidRPr="001E0D55">
          <w:rPr>
            <w:rFonts w:ascii="Whitney Light" w:hAnsi="Whitney Light"/>
            <w:sz w:val="21"/>
            <w:szCs w:val="21"/>
          </w:rPr>
          <w:t>Instagram</w:t>
        </w:r>
      </w:hyperlink>
      <w:r w:rsidRPr="001E0D55">
        <w:rPr>
          <w:rFonts w:ascii="Whitney Light" w:hAnsi="Whitney Light"/>
          <w:sz w:val="21"/>
          <w:szCs w:val="21"/>
        </w:rPr>
        <w:t xml:space="preserve">. </w:t>
      </w:r>
    </w:p>
    <w:p w14:paraId="214AD6EA" w14:textId="77777777" w:rsidR="00A3693A" w:rsidRPr="006E2620" w:rsidRDefault="00A3693A" w:rsidP="003B1061">
      <w:pPr>
        <w:widowControl w:val="0"/>
        <w:autoSpaceDE w:val="0"/>
        <w:autoSpaceDN w:val="0"/>
        <w:adjustRightInd w:val="0"/>
        <w:rPr>
          <w:rFonts w:ascii="Whitney Book" w:hAnsi="Whitney Book"/>
          <w:sz w:val="21"/>
          <w:szCs w:val="21"/>
        </w:rPr>
      </w:pPr>
    </w:p>
    <w:p w14:paraId="4F238FF8" w14:textId="77777777" w:rsidR="00183775" w:rsidRPr="006E2620" w:rsidRDefault="00986963" w:rsidP="003B1061">
      <w:pPr>
        <w:contextualSpacing/>
        <w:jc w:val="center"/>
        <w:rPr>
          <w:rFonts w:ascii="Whitney Book" w:hAnsi="Whitney Book"/>
          <w:sz w:val="21"/>
          <w:szCs w:val="21"/>
        </w:rPr>
      </w:pPr>
      <w:r w:rsidRPr="006E2620">
        <w:rPr>
          <w:rFonts w:ascii="Whitney Book" w:hAnsi="Whitney Book"/>
          <w:sz w:val="21"/>
          <w:szCs w:val="21"/>
        </w:rPr>
        <w:t>###</w:t>
      </w:r>
    </w:p>
    <w:p w14:paraId="22570971" w14:textId="77777777" w:rsidR="003B1061" w:rsidRPr="006E2620" w:rsidRDefault="003B1061" w:rsidP="003B1061">
      <w:pPr>
        <w:contextualSpacing/>
        <w:jc w:val="center"/>
        <w:rPr>
          <w:rFonts w:ascii="Whitney Book" w:hAnsi="Whitney Book"/>
          <w:sz w:val="21"/>
          <w:szCs w:val="21"/>
        </w:rPr>
      </w:pPr>
    </w:p>
    <w:p w14:paraId="0012008F" w14:textId="77777777" w:rsidR="003B1061" w:rsidRPr="006E2620" w:rsidRDefault="00986963" w:rsidP="003B1061">
      <w:pPr>
        <w:contextualSpacing/>
        <w:rPr>
          <w:rFonts w:ascii="Whitney Book" w:hAnsi="Whitney Book"/>
          <w:b/>
          <w:sz w:val="21"/>
          <w:szCs w:val="21"/>
        </w:rPr>
      </w:pPr>
      <w:r w:rsidRPr="006E2620">
        <w:rPr>
          <w:rFonts w:ascii="Whitney Book" w:hAnsi="Whitney Book"/>
          <w:b/>
          <w:sz w:val="21"/>
          <w:szCs w:val="21"/>
        </w:rPr>
        <w:t>MEDIA CONTACTS:</w:t>
      </w:r>
    </w:p>
    <w:p w14:paraId="4DAC0C85" w14:textId="77777777" w:rsidR="003B1061" w:rsidRPr="006E2620" w:rsidRDefault="00986963" w:rsidP="003B1061">
      <w:pPr>
        <w:contextualSpacing/>
        <w:rPr>
          <w:rFonts w:ascii="Whitney Book" w:hAnsi="Whitney Book"/>
          <w:sz w:val="21"/>
          <w:szCs w:val="21"/>
        </w:rPr>
      </w:pPr>
      <w:r w:rsidRPr="006E2620">
        <w:rPr>
          <w:rFonts w:ascii="Whitney Book" w:hAnsi="Whitney Book"/>
          <w:sz w:val="21"/>
          <w:szCs w:val="21"/>
        </w:rPr>
        <w:t>FleishmanHillard</w:t>
      </w:r>
    </w:p>
    <w:p w14:paraId="5C69285A" w14:textId="77777777" w:rsidR="003B1061" w:rsidRPr="006E2620" w:rsidRDefault="002116F0" w:rsidP="003B1061">
      <w:pPr>
        <w:contextualSpacing/>
        <w:rPr>
          <w:rFonts w:ascii="Whitney Book" w:hAnsi="Whitney Book"/>
          <w:sz w:val="21"/>
          <w:szCs w:val="21"/>
        </w:rPr>
      </w:pPr>
      <w:hyperlink r:id="rId22" w:history="1">
        <w:r w:rsidR="005B5D65" w:rsidRPr="006E2620">
          <w:rPr>
            <w:rStyle w:val="Hyperlink"/>
            <w:rFonts w:ascii="Whitney Book" w:hAnsi="Whitney Book"/>
            <w:sz w:val="21"/>
            <w:szCs w:val="21"/>
          </w:rPr>
          <w:t>FH.LAAUTOSHOW.TEAM@fleishman.com</w:t>
        </w:r>
      </w:hyperlink>
    </w:p>
    <w:p w14:paraId="493DEA99" w14:textId="77777777" w:rsidR="003B1061" w:rsidRPr="006E2620" w:rsidRDefault="00986963" w:rsidP="00F76864">
      <w:pPr>
        <w:contextualSpacing/>
        <w:rPr>
          <w:rFonts w:ascii="Whitney Book" w:hAnsi="Whitney Book"/>
          <w:b/>
          <w:sz w:val="21"/>
          <w:szCs w:val="21"/>
        </w:rPr>
      </w:pPr>
      <w:r w:rsidRPr="006E2620">
        <w:rPr>
          <w:rFonts w:ascii="Whitney Book" w:hAnsi="Whitney Book"/>
          <w:sz w:val="21"/>
          <w:szCs w:val="21"/>
        </w:rPr>
        <w:t>310-482-4270</w:t>
      </w:r>
      <w:bookmarkEnd w:id="0"/>
    </w:p>
    <w:sectPr w:rsidR="003B1061" w:rsidRPr="006E262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2C20" w14:textId="77777777" w:rsidR="002116F0" w:rsidRDefault="002116F0">
      <w:r>
        <w:separator/>
      </w:r>
    </w:p>
  </w:endnote>
  <w:endnote w:type="continuationSeparator" w:id="0">
    <w:p w14:paraId="4BEABF43" w14:textId="77777777" w:rsidR="002116F0" w:rsidRDefault="0021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Whitney">
    <w:panose1 w:val="00000000000000000000"/>
    <w:charset w:val="00"/>
    <w:family w:val="auto"/>
    <w:notTrueType/>
    <w:pitch w:val="variable"/>
    <w:sig w:usb0="A10002FF" w:usb1="4000005B" w:usb2="00000000" w:usb3="00000000" w:csb0="0000009F" w:csb1="00000000"/>
  </w:font>
  <w:font w:name="Whitney Light">
    <w:panose1 w:val="00000000000000000000"/>
    <w:charset w:val="00"/>
    <w:family w:val="auto"/>
    <w:notTrueType/>
    <w:pitch w:val="variable"/>
    <w:sig w:usb0="A10002FF" w:usb1="4000005B" w:usb2="00000000" w:usb3="00000000" w:csb0="0000009F" w:csb1="00000000"/>
  </w:font>
  <w:font w:name="Whitney Book">
    <w:panose1 w:val="00000000000000000000"/>
    <w:charset w:val="00"/>
    <w:family w:val="auto"/>
    <w:notTrueType/>
    <w:pitch w:val="variable"/>
    <w:sig w:usb0="A1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DC1B" w14:textId="77777777" w:rsidR="00EA38D1" w:rsidRDefault="00EA38D1" w:rsidP="0066214C">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F186A" w14:textId="77777777" w:rsidR="002116F0" w:rsidRDefault="002116F0">
      <w:r>
        <w:separator/>
      </w:r>
    </w:p>
  </w:footnote>
  <w:footnote w:type="continuationSeparator" w:id="0">
    <w:p w14:paraId="3BC348D8" w14:textId="77777777" w:rsidR="002116F0" w:rsidRDefault="0021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EE1D" w14:textId="77777777" w:rsidR="00CC57B9" w:rsidRDefault="00986963" w:rsidP="009B51EE">
    <w:pPr>
      <w:pStyle w:val="Header"/>
      <w:jc w:val="right"/>
    </w:pPr>
    <w:r>
      <w:rPr>
        <w:noProof/>
      </w:rPr>
      <w:drawing>
        <wp:inline distT="0" distB="0" distL="0" distR="0" wp14:anchorId="4DD11F0A" wp14:editId="6AA090B5">
          <wp:extent cx="2297480" cy="5473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540716" name="NEW AMLA-LAAS_Joint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2297480" cy="547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4497"/>
    <w:multiLevelType w:val="hybridMultilevel"/>
    <w:tmpl w:val="3B1E66EC"/>
    <w:lvl w:ilvl="0" w:tplc="CA56BA1A">
      <w:start w:val="1"/>
      <w:numFmt w:val="bullet"/>
      <w:lvlText w:val=""/>
      <w:lvlJc w:val="left"/>
      <w:pPr>
        <w:ind w:left="720" w:hanging="360"/>
      </w:pPr>
      <w:rPr>
        <w:rFonts w:ascii="Symbol" w:hAnsi="Symbol" w:hint="default"/>
      </w:rPr>
    </w:lvl>
    <w:lvl w:ilvl="1" w:tplc="0CFC92AC" w:tentative="1">
      <w:start w:val="1"/>
      <w:numFmt w:val="bullet"/>
      <w:lvlText w:val="o"/>
      <w:lvlJc w:val="left"/>
      <w:pPr>
        <w:ind w:left="1440" w:hanging="360"/>
      </w:pPr>
      <w:rPr>
        <w:rFonts w:ascii="Courier New" w:hAnsi="Courier New" w:cs="Courier New" w:hint="default"/>
      </w:rPr>
    </w:lvl>
    <w:lvl w:ilvl="2" w:tplc="6EA29B0E" w:tentative="1">
      <w:start w:val="1"/>
      <w:numFmt w:val="bullet"/>
      <w:lvlText w:val=""/>
      <w:lvlJc w:val="left"/>
      <w:pPr>
        <w:ind w:left="2160" w:hanging="360"/>
      </w:pPr>
      <w:rPr>
        <w:rFonts w:ascii="Wingdings" w:hAnsi="Wingdings" w:hint="default"/>
      </w:rPr>
    </w:lvl>
    <w:lvl w:ilvl="3" w:tplc="13920C96" w:tentative="1">
      <w:start w:val="1"/>
      <w:numFmt w:val="bullet"/>
      <w:lvlText w:val=""/>
      <w:lvlJc w:val="left"/>
      <w:pPr>
        <w:ind w:left="2880" w:hanging="360"/>
      </w:pPr>
      <w:rPr>
        <w:rFonts w:ascii="Symbol" w:hAnsi="Symbol" w:hint="default"/>
      </w:rPr>
    </w:lvl>
    <w:lvl w:ilvl="4" w:tplc="39560730" w:tentative="1">
      <w:start w:val="1"/>
      <w:numFmt w:val="bullet"/>
      <w:lvlText w:val="o"/>
      <w:lvlJc w:val="left"/>
      <w:pPr>
        <w:ind w:left="3600" w:hanging="360"/>
      </w:pPr>
      <w:rPr>
        <w:rFonts w:ascii="Courier New" w:hAnsi="Courier New" w:cs="Courier New" w:hint="default"/>
      </w:rPr>
    </w:lvl>
    <w:lvl w:ilvl="5" w:tplc="2702C7F4" w:tentative="1">
      <w:start w:val="1"/>
      <w:numFmt w:val="bullet"/>
      <w:lvlText w:val=""/>
      <w:lvlJc w:val="left"/>
      <w:pPr>
        <w:ind w:left="4320" w:hanging="360"/>
      </w:pPr>
      <w:rPr>
        <w:rFonts w:ascii="Wingdings" w:hAnsi="Wingdings" w:hint="default"/>
      </w:rPr>
    </w:lvl>
    <w:lvl w:ilvl="6" w:tplc="6752347C" w:tentative="1">
      <w:start w:val="1"/>
      <w:numFmt w:val="bullet"/>
      <w:lvlText w:val=""/>
      <w:lvlJc w:val="left"/>
      <w:pPr>
        <w:ind w:left="5040" w:hanging="360"/>
      </w:pPr>
      <w:rPr>
        <w:rFonts w:ascii="Symbol" w:hAnsi="Symbol" w:hint="default"/>
      </w:rPr>
    </w:lvl>
    <w:lvl w:ilvl="7" w:tplc="FE20CAEE" w:tentative="1">
      <w:start w:val="1"/>
      <w:numFmt w:val="bullet"/>
      <w:lvlText w:val="o"/>
      <w:lvlJc w:val="left"/>
      <w:pPr>
        <w:ind w:left="5760" w:hanging="360"/>
      </w:pPr>
      <w:rPr>
        <w:rFonts w:ascii="Courier New" w:hAnsi="Courier New" w:cs="Courier New" w:hint="default"/>
      </w:rPr>
    </w:lvl>
    <w:lvl w:ilvl="8" w:tplc="8B6AECAC" w:tentative="1">
      <w:start w:val="1"/>
      <w:numFmt w:val="bullet"/>
      <w:lvlText w:val=""/>
      <w:lvlJc w:val="left"/>
      <w:pPr>
        <w:ind w:left="6480" w:hanging="360"/>
      </w:pPr>
      <w:rPr>
        <w:rFonts w:ascii="Wingdings" w:hAnsi="Wingdings" w:hint="default"/>
      </w:rPr>
    </w:lvl>
  </w:abstractNum>
  <w:abstractNum w:abstractNumId="1" w15:restartNumberingAfterBreak="0">
    <w:nsid w:val="1E56008E"/>
    <w:multiLevelType w:val="hybridMultilevel"/>
    <w:tmpl w:val="D0BEA138"/>
    <w:lvl w:ilvl="0" w:tplc="021686D8">
      <w:start w:val="1"/>
      <w:numFmt w:val="bullet"/>
      <w:lvlText w:val=""/>
      <w:lvlJc w:val="left"/>
      <w:pPr>
        <w:ind w:left="720" w:hanging="360"/>
      </w:pPr>
      <w:rPr>
        <w:rFonts w:ascii="Symbol" w:hAnsi="Symbol" w:hint="default"/>
      </w:rPr>
    </w:lvl>
    <w:lvl w:ilvl="1" w:tplc="948A1724" w:tentative="1">
      <w:start w:val="1"/>
      <w:numFmt w:val="bullet"/>
      <w:lvlText w:val="o"/>
      <w:lvlJc w:val="left"/>
      <w:pPr>
        <w:ind w:left="1440" w:hanging="360"/>
      </w:pPr>
      <w:rPr>
        <w:rFonts w:ascii="Courier New" w:hAnsi="Courier New" w:cs="Courier New" w:hint="default"/>
      </w:rPr>
    </w:lvl>
    <w:lvl w:ilvl="2" w:tplc="27A6861A" w:tentative="1">
      <w:start w:val="1"/>
      <w:numFmt w:val="bullet"/>
      <w:lvlText w:val=""/>
      <w:lvlJc w:val="left"/>
      <w:pPr>
        <w:ind w:left="2160" w:hanging="360"/>
      </w:pPr>
      <w:rPr>
        <w:rFonts w:ascii="Wingdings" w:hAnsi="Wingdings" w:hint="default"/>
      </w:rPr>
    </w:lvl>
    <w:lvl w:ilvl="3" w:tplc="081462BE" w:tentative="1">
      <w:start w:val="1"/>
      <w:numFmt w:val="bullet"/>
      <w:lvlText w:val=""/>
      <w:lvlJc w:val="left"/>
      <w:pPr>
        <w:ind w:left="2880" w:hanging="360"/>
      </w:pPr>
      <w:rPr>
        <w:rFonts w:ascii="Symbol" w:hAnsi="Symbol" w:hint="default"/>
      </w:rPr>
    </w:lvl>
    <w:lvl w:ilvl="4" w:tplc="7DBAB59A" w:tentative="1">
      <w:start w:val="1"/>
      <w:numFmt w:val="bullet"/>
      <w:lvlText w:val="o"/>
      <w:lvlJc w:val="left"/>
      <w:pPr>
        <w:ind w:left="3600" w:hanging="360"/>
      </w:pPr>
      <w:rPr>
        <w:rFonts w:ascii="Courier New" w:hAnsi="Courier New" w:cs="Courier New" w:hint="default"/>
      </w:rPr>
    </w:lvl>
    <w:lvl w:ilvl="5" w:tplc="7E2AB4AE" w:tentative="1">
      <w:start w:val="1"/>
      <w:numFmt w:val="bullet"/>
      <w:lvlText w:val=""/>
      <w:lvlJc w:val="left"/>
      <w:pPr>
        <w:ind w:left="4320" w:hanging="360"/>
      </w:pPr>
      <w:rPr>
        <w:rFonts w:ascii="Wingdings" w:hAnsi="Wingdings" w:hint="default"/>
      </w:rPr>
    </w:lvl>
    <w:lvl w:ilvl="6" w:tplc="29062F80" w:tentative="1">
      <w:start w:val="1"/>
      <w:numFmt w:val="bullet"/>
      <w:lvlText w:val=""/>
      <w:lvlJc w:val="left"/>
      <w:pPr>
        <w:ind w:left="5040" w:hanging="360"/>
      </w:pPr>
      <w:rPr>
        <w:rFonts w:ascii="Symbol" w:hAnsi="Symbol" w:hint="default"/>
      </w:rPr>
    </w:lvl>
    <w:lvl w:ilvl="7" w:tplc="85F8E512" w:tentative="1">
      <w:start w:val="1"/>
      <w:numFmt w:val="bullet"/>
      <w:lvlText w:val="o"/>
      <w:lvlJc w:val="left"/>
      <w:pPr>
        <w:ind w:left="5760" w:hanging="360"/>
      </w:pPr>
      <w:rPr>
        <w:rFonts w:ascii="Courier New" w:hAnsi="Courier New" w:cs="Courier New" w:hint="default"/>
      </w:rPr>
    </w:lvl>
    <w:lvl w:ilvl="8" w:tplc="A6D49236" w:tentative="1">
      <w:start w:val="1"/>
      <w:numFmt w:val="bullet"/>
      <w:lvlText w:val=""/>
      <w:lvlJc w:val="left"/>
      <w:pPr>
        <w:ind w:left="6480" w:hanging="360"/>
      </w:pPr>
      <w:rPr>
        <w:rFonts w:ascii="Wingdings" w:hAnsi="Wingdings" w:hint="default"/>
      </w:rPr>
    </w:lvl>
  </w:abstractNum>
  <w:abstractNum w:abstractNumId="2" w15:restartNumberingAfterBreak="0">
    <w:nsid w:val="27C034E8"/>
    <w:multiLevelType w:val="hybridMultilevel"/>
    <w:tmpl w:val="2BB897FA"/>
    <w:lvl w:ilvl="0" w:tplc="B85E6AE2">
      <w:numFmt w:val="bullet"/>
      <w:lvlText w:val="-"/>
      <w:lvlJc w:val="left"/>
      <w:pPr>
        <w:ind w:left="720" w:hanging="360"/>
      </w:pPr>
      <w:rPr>
        <w:rFonts w:ascii="Gotham Book" w:eastAsiaTheme="minorHAnsi" w:hAnsi="Gotham Book" w:cs="Times New Roman (Body CS)" w:hint="default"/>
      </w:rPr>
    </w:lvl>
    <w:lvl w:ilvl="1" w:tplc="D950852A" w:tentative="1">
      <w:start w:val="1"/>
      <w:numFmt w:val="bullet"/>
      <w:lvlText w:val="o"/>
      <w:lvlJc w:val="left"/>
      <w:pPr>
        <w:ind w:left="1440" w:hanging="360"/>
      </w:pPr>
      <w:rPr>
        <w:rFonts w:ascii="Courier New" w:hAnsi="Courier New" w:cs="Courier New" w:hint="default"/>
      </w:rPr>
    </w:lvl>
    <w:lvl w:ilvl="2" w:tplc="3BEE6796" w:tentative="1">
      <w:start w:val="1"/>
      <w:numFmt w:val="bullet"/>
      <w:lvlText w:val=""/>
      <w:lvlJc w:val="left"/>
      <w:pPr>
        <w:ind w:left="2160" w:hanging="360"/>
      </w:pPr>
      <w:rPr>
        <w:rFonts w:ascii="Wingdings" w:hAnsi="Wingdings" w:hint="default"/>
      </w:rPr>
    </w:lvl>
    <w:lvl w:ilvl="3" w:tplc="7778CB78" w:tentative="1">
      <w:start w:val="1"/>
      <w:numFmt w:val="bullet"/>
      <w:lvlText w:val=""/>
      <w:lvlJc w:val="left"/>
      <w:pPr>
        <w:ind w:left="2880" w:hanging="360"/>
      </w:pPr>
      <w:rPr>
        <w:rFonts w:ascii="Symbol" w:hAnsi="Symbol" w:hint="default"/>
      </w:rPr>
    </w:lvl>
    <w:lvl w:ilvl="4" w:tplc="3F66956A" w:tentative="1">
      <w:start w:val="1"/>
      <w:numFmt w:val="bullet"/>
      <w:lvlText w:val="o"/>
      <w:lvlJc w:val="left"/>
      <w:pPr>
        <w:ind w:left="3600" w:hanging="360"/>
      </w:pPr>
      <w:rPr>
        <w:rFonts w:ascii="Courier New" w:hAnsi="Courier New" w:cs="Courier New" w:hint="default"/>
      </w:rPr>
    </w:lvl>
    <w:lvl w:ilvl="5" w:tplc="75ACAE06" w:tentative="1">
      <w:start w:val="1"/>
      <w:numFmt w:val="bullet"/>
      <w:lvlText w:val=""/>
      <w:lvlJc w:val="left"/>
      <w:pPr>
        <w:ind w:left="4320" w:hanging="360"/>
      </w:pPr>
      <w:rPr>
        <w:rFonts w:ascii="Wingdings" w:hAnsi="Wingdings" w:hint="default"/>
      </w:rPr>
    </w:lvl>
    <w:lvl w:ilvl="6" w:tplc="9146CBEA" w:tentative="1">
      <w:start w:val="1"/>
      <w:numFmt w:val="bullet"/>
      <w:lvlText w:val=""/>
      <w:lvlJc w:val="left"/>
      <w:pPr>
        <w:ind w:left="5040" w:hanging="360"/>
      </w:pPr>
      <w:rPr>
        <w:rFonts w:ascii="Symbol" w:hAnsi="Symbol" w:hint="default"/>
      </w:rPr>
    </w:lvl>
    <w:lvl w:ilvl="7" w:tplc="5296D78E" w:tentative="1">
      <w:start w:val="1"/>
      <w:numFmt w:val="bullet"/>
      <w:lvlText w:val="o"/>
      <w:lvlJc w:val="left"/>
      <w:pPr>
        <w:ind w:left="5760" w:hanging="360"/>
      </w:pPr>
      <w:rPr>
        <w:rFonts w:ascii="Courier New" w:hAnsi="Courier New" w:cs="Courier New" w:hint="default"/>
      </w:rPr>
    </w:lvl>
    <w:lvl w:ilvl="8" w:tplc="E5AA3828" w:tentative="1">
      <w:start w:val="1"/>
      <w:numFmt w:val="bullet"/>
      <w:lvlText w:val=""/>
      <w:lvlJc w:val="left"/>
      <w:pPr>
        <w:ind w:left="6480" w:hanging="360"/>
      </w:pPr>
      <w:rPr>
        <w:rFonts w:ascii="Wingdings" w:hAnsi="Wingdings" w:hint="default"/>
      </w:rPr>
    </w:lvl>
  </w:abstractNum>
  <w:abstractNum w:abstractNumId="3" w15:restartNumberingAfterBreak="0">
    <w:nsid w:val="33D7056F"/>
    <w:multiLevelType w:val="hybridMultilevel"/>
    <w:tmpl w:val="5A307566"/>
    <w:lvl w:ilvl="0" w:tplc="CE9E0ADA">
      <w:start w:val="1"/>
      <w:numFmt w:val="bullet"/>
      <w:lvlText w:val=""/>
      <w:lvlJc w:val="left"/>
      <w:pPr>
        <w:ind w:left="720" w:hanging="360"/>
      </w:pPr>
      <w:rPr>
        <w:rFonts w:ascii="Symbol" w:hAnsi="Symbol" w:hint="default"/>
      </w:rPr>
    </w:lvl>
    <w:lvl w:ilvl="1" w:tplc="C550479E" w:tentative="1">
      <w:start w:val="1"/>
      <w:numFmt w:val="bullet"/>
      <w:lvlText w:val="o"/>
      <w:lvlJc w:val="left"/>
      <w:pPr>
        <w:ind w:left="1440" w:hanging="360"/>
      </w:pPr>
      <w:rPr>
        <w:rFonts w:ascii="Courier New" w:hAnsi="Courier New" w:cs="Courier New" w:hint="default"/>
      </w:rPr>
    </w:lvl>
    <w:lvl w:ilvl="2" w:tplc="D47E7E86" w:tentative="1">
      <w:start w:val="1"/>
      <w:numFmt w:val="bullet"/>
      <w:lvlText w:val=""/>
      <w:lvlJc w:val="left"/>
      <w:pPr>
        <w:ind w:left="2160" w:hanging="360"/>
      </w:pPr>
      <w:rPr>
        <w:rFonts w:ascii="Wingdings" w:hAnsi="Wingdings" w:hint="default"/>
      </w:rPr>
    </w:lvl>
    <w:lvl w:ilvl="3" w:tplc="67583C4A">
      <w:start w:val="1"/>
      <w:numFmt w:val="bullet"/>
      <w:lvlText w:val=""/>
      <w:lvlJc w:val="left"/>
      <w:pPr>
        <w:ind w:left="2880" w:hanging="360"/>
      </w:pPr>
      <w:rPr>
        <w:rFonts w:ascii="Symbol" w:hAnsi="Symbol" w:hint="default"/>
      </w:rPr>
    </w:lvl>
    <w:lvl w:ilvl="4" w:tplc="72F462EE" w:tentative="1">
      <w:start w:val="1"/>
      <w:numFmt w:val="bullet"/>
      <w:lvlText w:val="o"/>
      <w:lvlJc w:val="left"/>
      <w:pPr>
        <w:ind w:left="3600" w:hanging="360"/>
      </w:pPr>
      <w:rPr>
        <w:rFonts w:ascii="Courier New" w:hAnsi="Courier New" w:cs="Courier New" w:hint="default"/>
      </w:rPr>
    </w:lvl>
    <w:lvl w:ilvl="5" w:tplc="AE185432" w:tentative="1">
      <w:start w:val="1"/>
      <w:numFmt w:val="bullet"/>
      <w:lvlText w:val=""/>
      <w:lvlJc w:val="left"/>
      <w:pPr>
        <w:ind w:left="4320" w:hanging="360"/>
      </w:pPr>
      <w:rPr>
        <w:rFonts w:ascii="Wingdings" w:hAnsi="Wingdings" w:hint="default"/>
      </w:rPr>
    </w:lvl>
    <w:lvl w:ilvl="6" w:tplc="6B109FF0" w:tentative="1">
      <w:start w:val="1"/>
      <w:numFmt w:val="bullet"/>
      <w:lvlText w:val=""/>
      <w:lvlJc w:val="left"/>
      <w:pPr>
        <w:ind w:left="5040" w:hanging="360"/>
      </w:pPr>
      <w:rPr>
        <w:rFonts w:ascii="Symbol" w:hAnsi="Symbol" w:hint="default"/>
      </w:rPr>
    </w:lvl>
    <w:lvl w:ilvl="7" w:tplc="6BAC3936" w:tentative="1">
      <w:start w:val="1"/>
      <w:numFmt w:val="bullet"/>
      <w:lvlText w:val="o"/>
      <w:lvlJc w:val="left"/>
      <w:pPr>
        <w:ind w:left="5760" w:hanging="360"/>
      </w:pPr>
      <w:rPr>
        <w:rFonts w:ascii="Courier New" w:hAnsi="Courier New" w:cs="Courier New" w:hint="default"/>
      </w:rPr>
    </w:lvl>
    <w:lvl w:ilvl="8" w:tplc="44E681F8" w:tentative="1">
      <w:start w:val="1"/>
      <w:numFmt w:val="bullet"/>
      <w:lvlText w:val=""/>
      <w:lvlJc w:val="left"/>
      <w:pPr>
        <w:ind w:left="6480" w:hanging="360"/>
      </w:pPr>
      <w:rPr>
        <w:rFonts w:ascii="Wingdings" w:hAnsi="Wingdings" w:hint="default"/>
      </w:rPr>
    </w:lvl>
  </w:abstractNum>
  <w:abstractNum w:abstractNumId="4" w15:restartNumberingAfterBreak="0">
    <w:nsid w:val="47D57457"/>
    <w:multiLevelType w:val="multilevel"/>
    <w:tmpl w:val="DE96A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C73D9"/>
    <w:multiLevelType w:val="hybridMultilevel"/>
    <w:tmpl w:val="25102EE0"/>
    <w:lvl w:ilvl="0" w:tplc="0C4AE4D2">
      <w:start w:val="1"/>
      <w:numFmt w:val="bullet"/>
      <w:lvlText w:val=""/>
      <w:lvlJc w:val="left"/>
      <w:pPr>
        <w:ind w:left="720" w:hanging="360"/>
      </w:pPr>
      <w:rPr>
        <w:rFonts w:ascii="Symbol" w:hAnsi="Symbol" w:hint="default"/>
      </w:rPr>
    </w:lvl>
    <w:lvl w:ilvl="1" w:tplc="F588FF40" w:tentative="1">
      <w:start w:val="1"/>
      <w:numFmt w:val="bullet"/>
      <w:lvlText w:val="o"/>
      <w:lvlJc w:val="left"/>
      <w:pPr>
        <w:ind w:left="1440" w:hanging="360"/>
      </w:pPr>
      <w:rPr>
        <w:rFonts w:ascii="Courier New" w:hAnsi="Courier New" w:cs="Courier New" w:hint="default"/>
      </w:rPr>
    </w:lvl>
    <w:lvl w:ilvl="2" w:tplc="EAFE9824" w:tentative="1">
      <w:start w:val="1"/>
      <w:numFmt w:val="bullet"/>
      <w:lvlText w:val=""/>
      <w:lvlJc w:val="left"/>
      <w:pPr>
        <w:ind w:left="2160" w:hanging="360"/>
      </w:pPr>
      <w:rPr>
        <w:rFonts w:ascii="Wingdings" w:hAnsi="Wingdings" w:hint="default"/>
      </w:rPr>
    </w:lvl>
    <w:lvl w:ilvl="3" w:tplc="3E244AFA" w:tentative="1">
      <w:start w:val="1"/>
      <w:numFmt w:val="bullet"/>
      <w:lvlText w:val=""/>
      <w:lvlJc w:val="left"/>
      <w:pPr>
        <w:ind w:left="2880" w:hanging="360"/>
      </w:pPr>
      <w:rPr>
        <w:rFonts w:ascii="Symbol" w:hAnsi="Symbol" w:hint="default"/>
      </w:rPr>
    </w:lvl>
    <w:lvl w:ilvl="4" w:tplc="A78637B6" w:tentative="1">
      <w:start w:val="1"/>
      <w:numFmt w:val="bullet"/>
      <w:lvlText w:val="o"/>
      <w:lvlJc w:val="left"/>
      <w:pPr>
        <w:ind w:left="3600" w:hanging="360"/>
      </w:pPr>
      <w:rPr>
        <w:rFonts w:ascii="Courier New" w:hAnsi="Courier New" w:cs="Courier New" w:hint="default"/>
      </w:rPr>
    </w:lvl>
    <w:lvl w:ilvl="5" w:tplc="C1AA1108" w:tentative="1">
      <w:start w:val="1"/>
      <w:numFmt w:val="bullet"/>
      <w:lvlText w:val=""/>
      <w:lvlJc w:val="left"/>
      <w:pPr>
        <w:ind w:left="4320" w:hanging="360"/>
      </w:pPr>
      <w:rPr>
        <w:rFonts w:ascii="Wingdings" w:hAnsi="Wingdings" w:hint="default"/>
      </w:rPr>
    </w:lvl>
    <w:lvl w:ilvl="6" w:tplc="D4E627A4" w:tentative="1">
      <w:start w:val="1"/>
      <w:numFmt w:val="bullet"/>
      <w:lvlText w:val=""/>
      <w:lvlJc w:val="left"/>
      <w:pPr>
        <w:ind w:left="5040" w:hanging="360"/>
      </w:pPr>
      <w:rPr>
        <w:rFonts w:ascii="Symbol" w:hAnsi="Symbol" w:hint="default"/>
      </w:rPr>
    </w:lvl>
    <w:lvl w:ilvl="7" w:tplc="03C032E2" w:tentative="1">
      <w:start w:val="1"/>
      <w:numFmt w:val="bullet"/>
      <w:lvlText w:val="o"/>
      <w:lvlJc w:val="left"/>
      <w:pPr>
        <w:ind w:left="5760" w:hanging="360"/>
      </w:pPr>
      <w:rPr>
        <w:rFonts w:ascii="Courier New" w:hAnsi="Courier New" w:cs="Courier New" w:hint="default"/>
      </w:rPr>
    </w:lvl>
    <w:lvl w:ilvl="8" w:tplc="73B2DFBE" w:tentative="1">
      <w:start w:val="1"/>
      <w:numFmt w:val="bullet"/>
      <w:lvlText w:val=""/>
      <w:lvlJc w:val="left"/>
      <w:pPr>
        <w:ind w:left="6480" w:hanging="360"/>
      </w:pPr>
      <w:rPr>
        <w:rFonts w:ascii="Wingdings" w:hAnsi="Wingdings" w:hint="default"/>
      </w:rPr>
    </w:lvl>
  </w:abstractNum>
  <w:abstractNum w:abstractNumId="6" w15:restartNumberingAfterBreak="0">
    <w:nsid w:val="5A4F632A"/>
    <w:multiLevelType w:val="hybridMultilevel"/>
    <w:tmpl w:val="0D908AC6"/>
    <w:lvl w:ilvl="0" w:tplc="4790AAEE">
      <w:start w:val="1"/>
      <w:numFmt w:val="decimal"/>
      <w:lvlText w:val="%1."/>
      <w:lvlJc w:val="left"/>
      <w:pPr>
        <w:ind w:left="720" w:hanging="360"/>
      </w:pPr>
      <w:rPr>
        <w:rFonts w:hint="default"/>
      </w:rPr>
    </w:lvl>
    <w:lvl w:ilvl="1" w:tplc="1586095E" w:tentative="1">
      <w:start w:val="1"/>
      <w:numFmt w:val="lowerLetter"/>
      <w:lvlText w:val="%2."/>
      <w:lvlJc w:val="left"/>
      <w:pPr>
        <w:ind w:left="1440" w:hanging="360"/>
      </w:pPr>
    </w:lvl>
    <w:lvl w:ilvl="2" w:tplc="A85A1A9A" w:tentative="1">
      <w:start w:val="1"/>
      <w:numFmt w:val="lowerRoman"/>
      <w:lvlText w:val="%3."/>
      <w:lvlJc w:val="right"/>
      <w:pPr>
        <w:ind w:left="2160" w:hanging="180"/>
      </w:pPr>
    </w:lvl>
    <w:lvl w:ilvl="3" w:tplc="FA8695BE" w:tentative="1">
      <w:start w:val="1"/>
      <w:numFmt w:val="decimal"/>
      <w:lvlText w:val="%4."/>
      <w:lvlJc w:val="left"/>
      <w:pPr>
        <w:ind w:left="2880" w:hanging="360"/>
      </w:pPr>
    </w:lvl>
    <w:lvl w:ilvl="4" w:tplc="1B7A66EE" w:tentative="1">
      <w:start w:val="1"/>
      <w:numFmt w:val="lowerLetter"/>
      <w:lvlText w:val="%5."/>
      <w:lvlJc w:val="left"/>
      <w:pPr>
        <w:ind w:left="3600" w:hanging="360"/>
      </w:pPr>
    </w:lvl>
    <w:lvl w:ilvl="5" w:tplc="53601400" w:tentative="1">
      <w:start w:val="1"/>
      <w:numFmt w:val="lowerRoman"/>
      <w:lvlText w:val="%6."/>
      <w:lvlJc w:val="right"/>
      <w:pPr>
        <w:ind w:left="4320" w:hanging="180"/>
      </w:pPr>
    </w:lvl>
    <w:lvl w:ilvl="6" w:tplc="B2086B3A" w:tentative="1">
      <w:start w:val="1"/>
      <w:numFmt w:val="decimal"/>
      <w:lvlText w:val="%7."/>
      <w:lvlJc w:val="left"/>
      <w:pPr>
        <w:ind w:left="5040" w:hanging="360"/>
      </w:pPr>
    </w:lvl>
    <w:lvl w:ilvl="7" w:tplc="245E6E0A" w:tentative="1">
      <w:start w:val="1"/>
      <w:numFmt w:val="lowerLetter"/>
      <w:lvlText w:val="%8."/>
      <w:lvlJc w:val="left"/>
      <w:pPr>
        <w:ind w:left="5760" w:hanging="360"/>
      </w:pPr>
    </w:lvl>
    <w:lvl w:ilvl="8" w:tplc="E3829000" w:tentative="1">
      <w:start w:val="1"/>
      <w:numFmt w:val="lowerRoman"/>
      <w:lvlText w:val="%9."/>
      <w:lvlJc w:val="right"/>
      <w:pPr>
        <w:ind w:left="6480" w:hanging="180"/>
      </w:pPr>
    </w:lvl>
  </w:abstractNum>
  <w:abstractNum w:abstractNumId="7" w15:restartNumberingAfterBreak="0">
    <w:nsid w:val="5EC616BB"/>
    <w:multiLevelType w:val="hybridMultilevel"/>
    <w:tmpl w:val="B89CDE32"/>
    <w:lvl w:ilvl="0" w:tplc="7846AE3C">
      <w:start w:val="1"/>
      <w:numFmt w:val="decimal"/>
      <w:lvlText w:val="%1."/>
      <w:lvlJc w:val="left"/>
      <w:pPr>
        <w:ind w:left="720" w:hanging="360"/>
      </w:pPr>
      <w:rPr>
        <w:rFonts w:hint="default"/>
      </w:rPr>
    </w:lvl>
    <w:lvl w:ilvl="1" w:tplc="E070B9CA" w:tentative="1">
      <w:start w:val="1"/>
      <w:numFmt w:val="lowerLetter"/>
      <w:lvlText w:val="%2."/>
      <w:lvlJc w:val="left"/>
      <w:pPr>
        <w:ind w:left="1440" w:hanging="360"/>
      </w:pPr>
    </w:lvl>
    <w:lvl w:ilvl="2" w:tplc="09C4FDAE" w:tentative="1">
      <w:start w:val="1"/>
      <w:numFmt w:val="lowerRoman"/>
      <w:lvlText w:val="%3."/>
      <w:lvlJc w:val="right"/>
      <w:pPr>
        <w:ind w:left="2160" w:hanging="180"/>
      </w:pPr>
    </w:lvl>
    <w:lvl w:ilvl="3" w:tplc="C37E5B70" w:tentative="1">
      <w:start w:val="1"/>
      <w:numFmt w:val="decimal"/>
      <w:lvlText w:val="%4."/>
      <w:lvlJc w:val="left"/>
      <w:pPr>
        <w:ind w:left="2880" w:hanging="360"/>
      </w:pPr>
    </w:lvl>
    <w:lvl w:ilvl="4" w:tplc="3426E460" w:tentative="1">
      <w:start w:val="1"/>
      <w:numFmt w:val="lowerLetter"/>
      <w:lvlText w:val="%5."/>
      <w:lvlJc w:val="left"/>
      <w:pPr>
        <w:ind w:left="3600" w:hanging="360"/>
      </w:pPr>
    </w:lvl>
    <w:lvl w:ilvl="5" w:tplc="BD8C5EE8" w:tentative="1">
      <w:start w:val="1"/>
      <w:numFmt w:val="lowerRoman"/>
      <w:lvlText w:val="%6."/>
      <w:lvlJc w:val="right"/>
      <w:pPr>
        <w:ind w:left="4320" w:hanging="180"/>
      </w:pPr>
    </w:lvl>
    <w:lvl w:ilvl="6" w:tplc="5E5415AE" w:tentative="1">
      <w:start w:val="1"/>
      <w:numFmt w:val="decimal"/>
      <w:lvlText w:val="%7."/>
      <w:lvlJc w:val="left"/>
      <w:pPr>
        <w:ind w:left="5040" w:hanging="360"/>
      </w:pPr>
    </w:lvl>
    <w:lvl w:ilvl="7" w:tplc="1324B624" w:tentative="1">
      <w:start w:val="1"/>
      <w:numFmt w:val="lowerLetter"/>
      <w:lvlText w:val="%8."/>
      <w:lvlJc w:val="left"/>
      <w:pPr>
        <w:ind w:left="5760" w:hanging="360"/>
      </w:pPr>
    </w:lvl>
    <w:lvl w:ilvl="8" w:tplc="1A687D9E" w:tentative="1">
      <w:start w:val="1"/>
      <w:numFmt w:val="lowerRoman"/>
      <w:lvlText w:val="%9."/>
      <w:lvlJc w:val="right"/>
      <w:pPr>
        <w:ind w:left="6480" w:hanging="180"/>
      </w:pPr>
    </w:lvl>
  </w:abstractNum>
  <w:abstractNum w:abstractNumId="8" w15:restartNumberingAfterBreak="0">
    <w:nsid w:val="7F3A1D78"/>
    <w:multiLevelType w:val="hybridMultilevel"/>
    <w:tmpl w:val="87508F5C"/>
    <w:lvl w:ilvl="0" w:tplc="787A7B8C">
      <w:start w:val="1"/>
      <w:numFmt w:val="bullet"/>
      <w:lvlText w:val="o"/>
      <w:lvlJc w:val="left"/>
      <w:pPr>
        <w:ind w:left="720" w:hanging="360"/>
      </w:pPr>
      <w:rPr>
        <w:rFonts w:ascii="Courier New" w:hAnsi="Courier New" w:cs="Courier New" w:hint="default"/>
      </w:rPr>
    </w:lvl>
    <w:lvl w:ilvl="1" w:tplc="42004CCC" w:tentative="1">
      <w:start w:val="1"/>
      <w:numFmt w:val="bullet"/>
      <w:lvlText w:val="o"/>
      <w:lvlJc w:val="left"/>
      <w:pPr>
        <w:ind w:left="1440" w:hanging="360"/>
      </w:pPr>
      <w:rPr>
        <w:rFonts w:ascii="Courier New" w:hAnsi="Courier New" w:cs="Courier New" w:hint="default"/>
      </w:rPr>
    </w:lvl>
    <w:lvl w:ilvl="2" w:tplc="7D4C734E" w:tentative="1">
      <w:start w:val="1"/>
      <w:numFmt w:val="bullet"/>
      <w:lvlText w:val=""/>
      <w:lvlJc w:val="left"/>
      <w:pPr>
        <w:ind w:left="2160" w:hanging="360"/>
      </w:pPr>
      <w:rPr>
        <w:rFonts w:ascii="Wingdings" w:hAnsi="Wingdings" w:hint="default"/>
      </w:rPr>
    </w:lvl>
    <w:lvl w:ilvl="3" w:tplc="D666A850" w:tentative="1">
      <w:start w:val="1"/>
      <w:numFmt w:val="bullet"/>
      <w:lvlText w:val=""/>
      <w:lvlJc w:val="left"/>
      <w:pPr>
        <w:ind w:left="2880" w:hanging="360"/>
      </w:pPr>
      <w:rPr>
        <w:rFonts w:ascii="Symbol" w:hAnsi="Symbol" w:hint="default"/>
      </w:rPr>
    </w:lvl>
    <w:lvl w:ilvl="4" w:tplc="95FA3312" w:tentative="1">
      <w:start w:val="1"/>
      <w:numFmt w:val="bullet"/>
      <w:lvlText w:val="o"/>
      <w:lvlJc w:val="left"/>
      <w:pPr>
        <w:ind w:left="3600" w:hanging="360"/>
      </w:pPr>
      <w:rPr>
        <w:rFonts w:ascii="Courier New" w:hAnsi="Courier New" w:cs="Courier New" w:hint="default"/>
      </w:rPr>
    </w:lvl>
    <w:lvl w:ilvl="5" w:tplc="8BDC049C" w:tentative="1">
      <w:start w:val="1"/>
      <w:numFmt w:val="bullet"/>
      <w:lvlText w:val=""/>
      <w:lvlJc w:val="left"/>
      <w:pPr>
        <w:ind w:left="4320" w:hanging="360"/>
      </w:pPr>
      <w:rPr>
        <w:rFonts w:ascii="Wingdings" w:hAnsi="Wingdings" w:hint="default"/>
      </w:rPr>
    </w:lvl>
    <w:lvl w:ilvl="6" w:tplc="12408BFC" w:tentative="1">
      <w:start w:val="1"/>
      <w:numFmt w:val="bullet"/>
      <w:lvlText w:val=""/>
      <w:lvlJc w:val="left"/>
      <w:pPr>
        <w:ind w:left="5040" w:hanging="360"/>
      </w:pPr>
      <w:rPr>
        <w:rFonts w:ascii="Symbol" w:hAnsi="Symbol" w:hint="default"/>
      </w:rPr>
    </w:lvl>
    <w:lvl w:ilvl="7" w:tplc="D0F62E5E" w:tentative="1">
      <w:start w:val="1"/>
      <w:numFmt w:val="bullet"/>
      <w:lvlText w:val="o"/>
      <w:lvlJc w:val="left"/>
      <w:pPr>
        <w:ind w:left="5760" w:hanging="360"/>
      </w:pPr>
      <w:rPr>
        <w:rFonts w:ascii="Courier New" w:hAnsi="Courier New" w:cs="Courier New" w:hint="default"/>
      </w:rPr>
    </w:lvl>
    <w:lvl w:ilvl="8" w:tplc="1D4EBEB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5"/>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MjIxMTEwNTYzMTVX0lEKTi0uzszPAykwqgUAr6iDcSwAAAA="/>
  </w:docVars>
  <w:rsids>
    <w:rsidRoot w:val="00C104BA"/>
    <w:rsid w:val="00001545"/>
    <w:rsid w:val="000154DD"/>
    <w:rsid w:val="0001783B"/>
    <w:rsid w:val="00020707"/>
    <w:rsid w:val="00021F55"/>
    <w:rsid w:val="00025D53"/>
    <w:rsid w:val="00030C66"/>
    <w:rsid w:val="00035B1F"/>
    <w:rsid w:val="00044020"/>
    <w:rsid w:val="00044F3C"/>
    <w:rsid w:val="00051191"/>
    <w:rsid w:val="00052361"/>
    <w:rsid w:val="00052F45"/>
    <w:rsid w:val="00054CF6"/>
    <w:rsid w:val="00061570"/>
    <w:rsid w:val="00061E72"/>
    <w:rsid w:val="0006312A"/>
    <w:rsid w:val="00063588"/>
    <w:rsid w:val="000727EB"/>
    <w:rsid w:val="0008256D"/>
    <w:rsid w:val="00082C47"/>
    <w:rsid w:val="00096397"/>
    <w:rsid w:val="000A72D9"/>
    <w:rsid w:val="000B221B"/>
    <w:rsid w:val="000B45A1"/>
    <w:rsid w:val="000B566E"/>
    <w:rsid w:val="000B7AC3"/>
    <w:rsid w:val="000C785C"/>
    <w:rsid w:val="000D23C6"/>
    <w:rsid w:val="000D63A5"/>
    <w:rsid w:val="000E5D5C"/>
    <w:rsid w:val="00114B87"/>
    <w:rsid w:val="0011726C"/>
    <w:rsid w:val="00124B50"/>
    <w:rsid w:val="00125AD2"/>
    <w:rsid w:val="00127ADF"/>
    <w:rsid w:val="0013119B"/>
    <w:rsid w:val="00131ADA"/>
    <w:rsid w:val="001448C7"/>
    <w:rsid w:val="001562DA"/>
    <w:rsid w:val="00161012"/>
    <w:rsid w:val="00170385"/>
    <w:rsid w:val="00183775"/>
    <w:rsid w:val="001948BE"/>
    <w:rsid w:val="001A0977"/>
    <w:rsid w:val="001B2D99"/>
    <w:rsid w:val="001B51B3"/>
    <w:rsid w:val="001B6E7F"/>
    <w:rsid w:val="001C001B"/>
    <w:rsid w:val="001C4292"/>
    <w:rsid w:val="001C6944"/>
    <w:rsid w:val="001D1BB6"/>
    <w:rsid w:val="001D23F4"/>
    <w:rsid w:val="001D2B6C"/>
    <w:rsid w:val="001D4FB2"/>
    <w:rsid w:val="001D6883"/>
    <w:rsid w:val="001D6CEA"/>
    <w:rsid w:val="001D6E51"/>
    <w:rsid w:val="001E05A2"/>
    <w:rsid w:val="001E0D55"/>
    <w:rsid w:val="001E4193"/>
    <w:rsid w:val="001F6EBF"/>
    <w:rsid w:val="00200A14"/>
    <w:rsid w:val="00200AB2"/>
    <w:rsid w:val="00201046"/>
    <w:rsid w:val="00201AFE"/>
    <w:rsid w:val="00202D07"/>
    <w:rsid w:val="00203C0A"/>
    <w:rsid w:val="00205EB5"/>
    <w:rsid w:val="00207409"/>
    <w:rsid w:val="002116F0"/>
    <w:rsid w:val="00214FD6"/>
    <w:rsid w:val="00216810"/>
    <w:rsid w:val="00217B51"/>
    <w:rsid w:val="00220823"/>
    <w:rsid w:val="00223AAE"/>
    <w:rsid w:val="00241FB4"/>
    <w:rsid w:val="00243CAD"/>
    <w:rsid w:val="00244E45"/>
    <w:rsid w:val="00247D26"/>
    <w:rsid w:val="00251DF9"/>
    <w:rsid w:val="0025340F"/>
    <w:rsid w:val="00256E86"/>
    <w:rsid w:val="00257229"/>
    <w:rsid w:val="0026295B"/>
    <w:rsid w:val="002647F5"/>
    <w:rsid w:val="00271734"/>
    <w:rsid w:val="00286D2E"/>
    <w:rsid w:val="002945EB"/>
    <w:rsid w:val="002A11D0"/>
    <w:rsid w:val="002A20E4"/>
    <w:rsid w:val="002A75A3"/>
    <w:rsid w:val="002B1AD9"/>
    <w:rsid w:val="002B3089"/>
    <w:rsid w:val="002B6ACD"/>
    <w:rsid w:val="002C761A"/>
    <w:rsid w:val="002D285A"/>
    <w:rsid w:val="002E2074"/>
    <w:rsid w:val="002E5144"/>
    <w:rsid w:val="002E6823"/>
    <w:rsid w:val="002E75B5"/>
    <w:rsid w:val="002F6239"/>
    <w:rsid w:val="00300000"/>
    <w:rsid w:val="00301224"/>
    <w:rsid w:val="0030270A"/>
    <w:rsid w:val="00303690"/>
    <w:rsid w:val="00304FB3"/>
    <w:rsid w:val="0031672E"/>
    <w:rsid w:val="00317252"/>
    <w:rsid w:val="00322E74"/>
    <w:rsid w:val="00334C8B"/>
    <w:rsid w:val="00340366"/>
    <w:rsid w:val="0034187D"/>
    <w:rsid w:val="003418BC"/>
    <w:rsid w:val="00360298"/>
    <w:rsid w:val="00362931"/>
    <w:rsid w:val="00376346"/>
    <w:rsid w:val="0038294B"/>
    <w:rsid w:val="00384FA1"/>
    <w:rsid w:val="00385904"/>
    <w:rsid w:val="00385EC1"/>
    <w:rsid w:val="00387F8B"/>
    <w:rsid w:val="00396534"/>
    <w:rsid w:val="003A131C"/>
    <w:rsid w:val="003A742E"/>
    <w:rsid w:val="003B1061"/>
    <w:rsid w:val="003B3578"/>
    <w:rsid w:val="003B79F6"/>
    <w:rsid w:val="003C5F4D"/>
    <w:rsid w:val="003C6156"/>
    <w:rsid w:val="003D08F0"/>
    <w:rsid w:val="003D0B43"/>
    <w:rsid w:val="003D0F3B"/>
    <w:rsid w:val="003D4E7F"/>
    <w:rsid w:val="003E1179"/>
    <w:rsid w:val="003F74A5"/>
    <w:rsid w:val="00400CDF"/>
    <w:rsid w:val="004114FF"/>
    <w:rsid w:val="00412E46"/>
    <w:rsid w:val="004156D2"/>
    <w:rsid w:val="00415CC0"/>
    <w:rsid w:val="00423650"/>
    <w:rsid w:val="00426A79"/>
    <w:rsid w:val="0043235B"/>
    <w:rsid w:val="004418E6"/>
    <w:rsid w:val="004423CC"/>
    <w:rsid w:val="00444045"/>
    <w:rsid w:val="0046450F"/>
    <w:rsid w:val="0046733C"/>
    <w:rsid w:val="00467D8C"/>
    <w:rsid w:val="00467DDB"/>
    <w:rsid w:val="00472ACD"/>
    <w:rsid w:val="00472C30"/>
    <w:rsid w:val="00476890"/>
    <w:rsid w:val="004772E4"/>
    <w:rsid w:val="0048018B"/>
    <w:rsid w:val="00481698"/>
    <w:rsid w:val="004972E4"/>
    <w:rsid w:val="004A0D45"/>
    <w:rsid w:val="004A38B0"/>
    <w:rsid w:val="004A7C7F"/>
    <w:rsid w:val="004B7D83"/>
    <w:rsid w:val="004C02B3"/>
    <w:rsid w:val="004C115D"/>
    <w:rsid w:val="004C2588"/>
    <w:rsid w:val="004C3A8A"/>
    <w:rsid w:val="004C7990"/>
    <w:rsid w:val="004D025A"/>
    <w:rsid w:val="004D0A5E"/>
    <w:rsid w:val="004D3985"/>
    <w:rsid w:val="004D57BF"/>
    <w:rsid w:val="004E1753"/>
    <w:rsid w:val="004E2EB4"/>
    <w:rsid w:val="004E41C2"/>
    <w:rsid w:val="004F1773"/>
    <w:rsid w:val="004F3762"/>
    <w:rsid w:val="0051383C"/>
    <w:rsid w:val="00513E07"/>
    <w:rsid w:val="00521850"/>
    <w:rsid w:val="00523858"/>
    <w:rsid w:val="00530DB6"/>
    <w:rsid w:val="00536652"/>
    <w:rsid w:val="00536EC4"/>
    <w:rsid w:val="0054163B"/>
    <w:rsid w:val="00551A1E"/>
    <w:rsid w:val="00552C70"/>
    <w:rsid w:val="00553D0E"/>
    <w:rsid w:val="005540E9"/>
    <w:rsid w:val="00554304"/>
    <w:rsid w:val="00555FA2"/>
    <w:rsid w:val="005904D0"/>
    <w:rsid w:val="0059550C"/>
    <w:rsid w:val="005A3CA3"/>
    <w:rsid w:val="005A66C8"/>
    <w:rsid w:val="005B1737"/>
    <w:rsid w:val="005B280C"/>
    <w:rsid w:val="005B2951"/>
    <w:rsid w:val="005B5D65"/>
    <w:rsid w:val="005B7C2F"/>
    <w:rsid w:val="005C0A28"/>
    <w:rsid w:val="005C58BD"/>
    <w:rsid w:val="005C69F9"/>
    <w:rsid w:val="005D06FB"/>
    <w:rsid w:val="005E0A79"/>
    <w:rsid w:val="005F2D91"/>
    <w:rsid w:val="0060084A"/>
    <w:rsid w:val="006049CD"/>
    <w:rsid w:val="00610803"/>
    <w:rsid w:val="00614F3E"/>
    <w:rsid w:val="006278F6"/>
    <w:rsid w:val="006305A9"/>
    <w:rsid w:val="006411F4"/>
    <w:rsid w:val="006451B0"/>
    <w:rsid w:val="00651833"/>
    <w:rsid w:val="00652AD1"/>
    <w:rsid w:val="0066214C"/>
    <w:rsid w:val="00667B62"/>
    <w:rsid w:val="00672089"/>
    <w:rsid w:val="006756C9"/>
    <w:rsid w:val="0068280C"/>
    <w:rsid w:val="006A10FF"/>
    <w:rsid w:val="006A1B3A"/>
    <w:rsid w:val="006B7FA1"/>
    <w:rsid w:val="006C3CFC"/>
    <w:rsid w:val="006C4B82"/>
    <w:rsid w:val="006C67AB"/>
    <w:rsid w:val="006D0487"/>
    <w:rsid w:val="006D1245"/>
    <w:rsid w:val="006D23DE"/>
    <w:rsid w:val="006D2766"/>
    <w:rsid w:val="006D772C"/>
    <w:rsid w:val="006E2620"/>
    <w:rsid w:val="006E3950"/>
    <w:rsid w:val="006F596B"/>
    <w:rsid w:val="00707D3E"/>
    <w:rsid w:val="00710EE1"/>
    <w:rsid w:val="0071156F"/>
    <w:rsid w:val="007121F8"/>
    <w:rsid w:val="007165EA"/>
    <w:rsid w:val="00717C86"/>
    <w:rsid w:val="00722F42"/>
    <w:rsid w:val="007231B1"/>
    <w:rsid w:val="00725EA0"/>
    <w:rsid w:val="00730AF4"/>
    <w:rsid w:val="00732758"/>
    <w:rsid w:val="007429EB"/>
    <w:rsid w:val="0075016E"/>
    <w:rsid w:val="00757B86"/>
    <w:rsid w:val="00765B63"/>
    <w:rsid w:val="00772A41"/>
    <w:rsid w:val="00775F2D"/>
    <w:rsid w:val="00781D44"/>
    <w:rsid w:val="007864ED"/>
    <w:rsid w:val="00791E79"/>
    <w:rsid w:val="007927F7"/>
    <w:rsid w:val="00795357"/>
    <w:rsid w:val="00795386"/>
    <w:rsid w:val="00796388"/>
    <w:rsid w:val="007A1C0B"/>
    <w:rsid w:val="007A217C"/>
    <w:rsid w:val="007A4EC9"/>
    <w:rsid w:val="007B18F6"/>
    <w:rsid w:val="007B51B1"/>
    <w:rsid w:val="007C01F5"/>
    <w:rsid w:val="007C22B0"/>
    <w:rsid w:val="007C2746"/>
    <w:rsid w:val="007C51D7"/>
    <w:rsid w:val="007C55F9"/>
    <w:rsid w:val="007D113E"/>
    <w:rsid w:val="007D433E"/>
    <w:rsid w:val="007D4989"/>
    <w:rsid w:val="007E2DF4"/>
    <w:rsid w:val="007E357F"/>
    <w:rsid w:val="007E4EE8"/>
    <w:rsid w:val="007F3BB0"/>
    <w:rsid w:val="007F3D41"/>
    <w:rsid w:val="007F4F5E"/>
    <w:rsid w:val="0080457A"/>
    <w:rsid w:val="0080560E"/>
    <w:rsid w:val="00811C7B"/>
    <w:rsid w:val="00813489"/>
    <w:rsid w:val="008158CF"/>
    <w:rsid w:val="0083171F"/>
    <w:rsid w:val="008375D0"/>
    <w:rsid w:val="0084190B"/>
    <w:rsid w:val="00841FAF"/>
    <w:rsid w:val="0084406D"/>
    <w:rsid w:val="00844CCB"/>
    <w:rsid w:val="00845647"/>
    <w:rsid w:val="00852FDA"/>
    <w:rsid w:val="00854B75"/>
    <w:rsid w:val="00864019"/>
    <w:rsid w:val="0086725E"/>
    <w:rsid w:val="00876BB0"/>
    <w:rsid w:val="00881099"/>
    <w:rsid w:val="00881BB5"/>
    <w:rsid w:val="0088226C"/>
    <w:rsid w:val="008857FD"/>
    <w:rsid w:val="00885F8B"/>
    <w:rsid w:val="00886934"/>
    <w:rsid w:val="00894BB6"/>
    <w:rsid w:val="008A4E31"/>
    <w:rsid w:val="008C41B3"/>
    <w:rsid w:val="008C56BF"/>
    <w:rsid w:val="008D50E2"/>
    <w:rsid w:val="008D647F"/>
    <w:rsid w:val="008D6B10"/>
    <w:rsid w:val="008E4500"/>
    <w:rsid w:val="008E50F7"/>
    <w:rsid w:val="008E5639"/>
    <w:rsid w:val="008F06A9"/>
    <w:rsid w:val="009008FA"/>
    <w:rsid w:val="00900914"/>
    <w:rsid w:val="009036F1"/>
    <w:rsid w:val="009157D8"/>
    <w:rsid w:val="00923F06"/>
    <w:rsid w:val="0092762A"/>
    <w:rsid w:val="00931620"/>
    <w:rsid w:val="00931BCF"/>
    <w:rsid w:val="00943164"/>
    <w:rsid w:val="009466B9"/>
    <w:rsid w:val="00957C2E"/>
    <w:rsid w:val="00967BE8"/>
    <w:rsid w:val="00970178"/>
    <w:rsid w:val="00971570"/>
    <w:rsid w:val="00974D4F"/>
    <w:rsid w:val="009764DB"/>
    <w:rsid w:val="0098157D"/>
    <w:rsid w:val="009846A9"/>
    <w:rsid w:val="00986963"/>
    <w:rsid w:val="00993697"/>
    <w:rsid w:val="00995535"/>
    <w:rsid w:val="00997DC0"/>
    <w:rsid w:val="009A2094"/>
    <w:rsid w:val="009A24D9"/>
    <w:rsid w:val="009B0C5D"/>
    <w:rsid w:val="009B435D"/>
    <w:rsid w:val="009B51EE"/>
    <w:rsid w:val="009C1DD1"/>
    <w:rsid w:val="009C3D54"/>
    <w:rsid w:val="009C6D2E"/>
    <w:rsid w:val="009D14D2"/>
    <w:rsid w:val="009E1EF5"/>
    <w:rsid w:val="009F49ED"/>
    <w:rsid w:val="00A01BFB"/>
    <w:rsid w:val="00A02D36"/>
    <w:rsid w:val="00A03098"/>
    <w:rsid w:val="00A062BE"/>
    <w:rsid w:val="00A10820"/>
    <w:rsid w:val="00A15421"/>
    <w:rsid w:val="00A170A0"/>
    <w:rsid w:val="00A20205"/>
    <w:rsid w:val="00A27183"/>
    <w:rsid w:val="00A308C9"/>
    <w:rsid w:val="00A32FF2"/>
    <w:rsid w:val="00A3416A"/>
    <w:rsid w:val="00A3693A"/>
    <w:rsid w:val="00A53A9B"/>
    <w:rsid w:val="00A549E0"/>
    <w:rsid w:val="00A57A65"/>
    <w:rsid w:val="00A62FB5"/>
    <w:rsid w:val="00A64589"/>
    <w:rsid w:val="00A72636"/>
    <w:rsid w:val="00A81B39"/>
    <w:rsid w:val="00A81E22"/>
    <w:rsid w:val="00A86BC4"/>
    <w:rsid w:val="00AA0676"/>
    <w:rsid w:val="00AA31BC"/>
    <w:rsid w:val="00AA679D"/>
    <w:rsid w:val="00AB3863"/>
    <w:rsid w:val="00AD093E"/>
    <w:rsid w:val="00AD3556"/>
    <w:rsid w:val="00AE1467"/>
    <w:rsid w:val="00AE2578"/>
    <w:rsid w:val="00AE4F05"/>
    <w:rsid w:val="00B00BBF"/>
    <w:rsid w:val="00B04049"/>
    <w:rsid w:val="00B050C6"/>
    <w:rsid w:val="00B07890"/>
    <w:rsid w:val="00B10F67"/>
    <w:rsid w:val="00B173ED"/>
    <w:rsid w:val="00B17E6E"/>
    <w:rsid w:val="00B17F3D"/>
    <w:rsid w:val="00B238B6"/>
    <w:rsid w:val="00B25A12"/>
    <w:rsid w:val="00B309D8"/>
    <w:rsid w:val="00B317F2"/>
    <w:rsid w:val="00B3249A"/>
    <w:rsid w:val="00B33A25"/>
    <w:rsid w:val="00B40A3D"/>
    <w:rsid w:val="00B423E1"/>
    <w:rsid w:val="00B45B2C"/>
    <w:rsid w:val="00B525DC"/>
    <w:rsid w:val="00B53A26"/>
    <w:rsid w:val="00B6488B"/>
    <w:rsid w:val="00B6586C"/>
    <w:rsid w:val="00B8118F"/>
    <w:rsid w:val="00B85170"/>
    <w:rsid w:val="00B86E84"/>
    <w:rsid w:val="00B94313"/>
    <w:rsid w:val="00B97028"/>
    <w:rsid w:val="00BA3D48"/>
    <w:rsid w:val="00BA7724"/>
    <w:rsid w:val="00BC3594"/>
    <w:rsid w:val="00BD22C1"/>
    <w:rsid w:val="00BD697B"/>
    <w:rsid w:val="00BE1D2C"/>
    <w:rsid w:val="00BE7BBB"/>
    <w:rsid w:val="00BF1279"/>
    <w:rsid w:val="00BF77C6"/>
    <w:rsid w:val="00C03DDC"/>
    <w:rsid w:val="00C057C8"/>
    <w:rsid w:val="00C104BA"/>
    <w:rsid w:val="00C32365"/>
    <w:rsid w:val="00C369B0"/>
    <w:rsid w:val="00C37384"/>
    <w:rsid w:val="00C422CE"/>
    <w:rsid w:val="00C43AEE"/>
    <w:rsid w:val="00C448AB"/>
    <w:rsid w:val="00C46654"/>
    <w:rsid w:val="00C5132B"/>
    <w:rsid w:val="00C525D7"/>
    <w:rsid w:val="00C52805"/>
    <w:rsid w:val="00C57236"/>
    <w:rsid w:val="00C64FF1"/>
    <w:rsid w:val="00C72D30"/>
    <w:rsid w:val="00C834BF"/>
    <w:rsid w:val="00C836B1"/>
    <w:rsid w:val="00C92A60"/>
    <w:rsid w:val="00C94A6A"/>
    <w:rsid w:val="00C96731"/>
    <w:rsid w:val="00C96D50"/>
    <w:rsid w:val="00CA06FF"/>
    <w:rsid w:val="00CA3063"/>
    <w:rsid w:val="00CB3C03"/>
    <w:rsid w:val="00CC2869"/>
    <w:rsid w:val="00CC57B9"/>
    <w:rsid w:val="00CC636D"/>
    <w:rsid w:val="00CD0B0D"/>
    <w:rsid w:val="00CD7EDE"/>
    <w:rsid w:val="00CE23B7"/>
    <w:rsid w:val="00CE2D02"/>
    <w:rsid w:val="00CE43AE"/>
    <w:rsid w:val="00CF15B6"/>
    <w:rsid w:val="00CF77D9"/>
    <w:rsid w:val="00D0177C"/>
    <w:rsid w:val="00D0717A"/>
    <w:rsid w:val="00D10A9B"/>
    <w:rsid w:val="00D10FEE"/>
    <w:rsid w:val="00D23A25"/>
    <w:rsid w:val="00D44EC4"/>
    <w:rsid w:val="00D46A3C"/>
    <w:rsid w:val="00D51934"/>
    <w:rsid w:val="00D521A6"/>
    <w:rsid w:val="00D54B1F"/>
    <w:rsid w:val="00D60788"/>
    <w:rsid w:val="00D61A10"/>
    <w:rsid w:val="00D62DEC"/>
    <w:rsid w:val="00D673FD"/>
    <w:rsid w:val="00D7017F"/>
    <w:rsid w:val="00D80A15"/>
    <w:rsid w:val="00D81FE0"/>
    <w:rsid w:val="00D9238B"/>
    <w:rsid w:val="00D92B70"/>
    <w:rsid w:val="00DA4017"/>
    <w:rsid w:val="00DA4FE9"/>
    <w:rsid w:val="00DA5F32"/>
    <w:rsid w:val="00DB260C"/>
    <w:rsid w:val="00DB560A"/>
    <w:rsid w:val="00DB5828"/>
    <w:rsid w:val="00DC7649"/>
    <w:rsid w:val="00DD00D4"/>
    <w:rsid w:val="00DE54DB"/>
    <w:rsid w:val="00DF3C58"/>
    <w:rsid w:val="00DF4D1A"/>
    <w:rsid w:val="00DF50A7"/>
    <w:rsid w:val="00DF5FDA"/>
    <w:rsid w:val="00E1172E"/>
    <w:rsid w:val="00E22A26"/>
    <w:rsid w:val="00E25A95"/>
    <w:rsid w:val="00E312FA"/>
    <w:rsid w:val="00E47AE4"/>
    <w:rsid w:val="00E5170A"/>
    <w:rsid w:val="00E5297C"/>
    <w:rsid w:val="00E63274"/>
    <w:rsid w:val="00E637E6"/>
    <w:rsid w:val="00E63B74"/>
    <w:rsid w:val="00E647F3"/>
    <w:rsid w:val="00E72190"/>
    <w:rsid w:val="00E771D4"/>
    <w:rsid w:val="00E80236"/>
    <w:rsid w:val="00E8643D"/>
    <w:rsid w:val="00E90B8F"/>
    <w:rsid w:val="00E91782"/>
    <w:rsid w:val="00E91D53"/>
    <w:rsid w:val="00EA01F4"/>
    <w:rsid w:val="00EA2BA5"/>
    <w:rsid w:val="00EA38D1"/>
    <w:rsid w:val="00EA477F"/>
    <w:rsid w:val="00EA72CC"/>
    <w:rsid w:val="00EC3BE2"/>
    <w:rsid w:val="00ED0396"/>
    <w:rsid w:val="00ED14EC"/>
    <w:rsid w:val="00ED15FB"/>
    <w:rsid w:val="00ED75BC"/>
    <w:rsid w:val="00EE3A73"/>
    <w:rsid w:val="00EE496E"/>
    <w:rsid w:val="00EF1E70"/>
    <w:rsid w:val="00EF56EF"/>
    <w:rsid w:val="00EF7E20"/>
    <w:rsid w:val="00F017ED"/>
    <w:rsid w:val="00F0404A"/>
    <w:rsid w:val="00F074EF"/>
    <w:rsid w:val="00F11473"/>
    <w:rsid w:val="00F11BD6"/>
    <w:rsid w:val="00F21E23"/>
    <w:rsid w:val="00F30C26"/>
    <w:rsid w:val="00F40C67"/>
    <w:rsid w:val="00F52B21"/>
    <w:rsid w:val="00F538CF"/>
    <w:rsid w:val="00F5560C"/>
    <w:rsid w:val="00F70CAA"/>
    <w:rsid w:val="00F75A29"/>
    <w:rsid w:val="00F76864"/>
    <w:rsid w:val="00F95633"/>
    <w:rsid w:val="00FA74B0"/>
    <w:rsid w:val="00FC5E59"/>
    <w:rsid w:val="00FD28A9"/>
    <w:rsid w:val="00FE6B97"/>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CC0C"/>
  <w15:chartTrackingRefBased/>
  <w15:docId w15:val="{1A44A10A-E74C-4B77-AF91-607C3E11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7B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57B9"/>
  </w:style>
  <w:style w:type="paragraph" w:styleId="Footer">
    <w:name w:val="footer"/>
    <w:basedOn w:val="Normal"/>
    <w:link w:val="FooterChar"/>
    <w:uiPriority w:val="99"/>
    <w:unhideWhenUsed/>
    <w:rsid w:val="00CC57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57B9"/>
  </w:style>
  <w:style w:type="character" w:styleId="Hyperlink">
    <w:name w:val="Hyperlink"/>
    <w:basedOn w:val="DefaultParagraphFont"/>
    <w:uiPriority w:val="99"/>
    <w:unhideWhenUsed/>
    <w:rsid w:val="00B94313"/>
    <w:rPr>
      <w:color w:val="0563C1" w:themeColor="hyperlink"/>
      <w:u w:val="single"/>
    </w:rPr>
  </w:style>
  <w:style w:type="character" w:customStyle="1" w:styleId="UnresolvedMention1">
    <w:name w:val="Unresolved Mention1"/>
    <w:basedOn w:val="DefaultParagraphFont"/>
    <w:uiPriority w:val="99"/>
    <w:semiHidden/>
    <w:unhideWhenUsed/>
    <w:rsid w:val="00183775"/>
    <w:rPr>
      <w:color w:val="808080"/>
      <w:shd w:val="clear" w:color="auto" w:fill="E6E6E6"/>
    </w:rPr>
  </w:style>
  <w:style w:type="paragraph" w:styleId="BalloonText">
    <w:name w:val="Balloon Text"/>
    <w:basedOn w:val="Normal"/>
    <w:link w:val="BalloonTextChar"/>
    <w:uiPriority w:val="99"/>
    <w:semiHidden/>
    <w:unhideWhenUsed/>
    <w:rsid w:val="007C2746"/>
    <w:rPr>
      <w:rFonts w:eastAsiaTheme="minorHAnsi"/>
      <w:sz w:val="18"/>
      <w:szCs w:val="18"/>
    </w:rPr>
  </w:style>
  <w:style w:type="character" w:customStyle="1" w:styleId="BalloonTextChar">
    <w:name w:val="Balloon Text Char"/>
    <w:basedOn w:val="DefaultParagraphFont"/>
    <w:link w:val="BalloonText"/>
    <w:uiPriority w:val="99"/>
    <w:semiHidden/>
    <w:rsid w:val="007C27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1245"/>
    <w:rPr>
      <w:sz w:val="16"/>
      <w:szCs w:val="16"/>
    </w:rPr>
  </w:style>
  <w:style w:type="paragraph" w:styleId="CommentText">
    <w:name w:val="annotation text"/>
    <w:basedOn w:val="Normal"/>
    <w:link w:val="CommentTextChar"/>
    <w:uiPriority w:val="99"/>
    <w:semiHidden/>
    <w:unhideWhenUsed/>
    <w:rsid w:val="006D124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D1245"/>
    <w:rPr>
      <w:sz w:val="20"/>
      <w:szCs w:val="20"/>
    </w:rPr>
  </w:style>
  <w:style w:type="paragraph" w:styleId="CommentSubject">
    <w:name w:val="annotation subject"/>
    <w:basedOn w:val="CommentText"/>
    <w:next w:val="CommentText"/>
    <w:link w:val="CommentSubjectChar"/>
    <w:uiPriority w:val="99"/>
    <w:semiHidden/>
    <w:unhideWhenUsed/>
    <w:rsid w:val="006D1245"/>
    <w:rPr>
      <w:b/>
      <w:bCs/>
    </w:rPr>
  </w:style>
  <w:style w:type="character" w:customStyle="1" w:styleId="CommentSubjectChar">
    <w:name w:val="Comment Subject Char"/>
    <w:basedOn w:val="CommentTextChar"/>
    <w:link w:val="CommentSubject"/>
    <w:uiPriority w:val="99"/>
    <w:semiHidden/>
    <w:rsid w:val="006D1245"/>
    <w:rPr>
      <w:b/>
      <w:bCs/>
      <w:sz w:val="20"/>
      <w:szCs w:val="20"/>
    </w:rPr>
  </w:style>
  <w:style w:type="paragraph" w:styleId="NormalWeb">
    <w:name w:val="Normal (Web)"/>
    <w:basedOn w:val="Normal"/>
    <w:uiPriority w:val="99"/>
    <w:unhideWhenUsed/>
    <w:rsid w:val="00791E79"/>
    <w:pPr>
      <w:spacing w:before="100" w:beforeAutospacing="1" w:after="100" w:afterAutospacing="1"/>
    </w:pPr>
    <w:rPr>
      <w:rFonts w:eastAsiaTheme="minorHAnsi"/>
    </w:rPr>
  </w:style>
  <w:style w:type="character" w:customStyle="1" w:styleId="UnresolvedMention2">
    <w:name w:val="Unresolved Mention2"/>
    <w:basedOn w:val="DefaultParagraphFont"/>
    <w:uiPriority w:val="99"/>
    <w:semiHidden/>
    <w:unhideWhenUsed/>
    <w:rsid w:val="00DD00D4"/>
    <w:rPr>
      <w:color w:val="605E5C"/>
      <w:shd w:val="clear" w:color="auto" w:fill="E1DFDD"/>
    </w:rPr>
  </w:style>
  <w:style w:type="character" w:customStyle="1" w:styleId="UnresolvedMention3">
    <w:name w:val="Unresolved Mention3"/>
    <w:basedOn w:val="DefaultParagraphFont"/>
    <w:uiPriority w:val="99"/>
    <w:semiHidden/>
    <w:unhideWhenUsed/>
    <w:rsid w:val="003D0F3B"/>
    <w:rPr>
      <w:color w:val="808080"/>
      <w:shd w:val="clear" w:color="auto" w:fill="E6E6E6"/>
    </w:rPr>
  </w:style>
  <w:style w:type="character" w:styleId="FollowedHyperlink">
    <w:name w:val="FollowedHyperlink"/>
    <w:basedOn w:val="DefaultParagraphFont"/>
    <w:uiPriority w:val="99"/>
    <w:semiHidden/>
    <w:unhideWhenUsed/>
    <w:rsid w:val="003D0F3B"/>
    <w:rPr>
      <w:color w:val="954F72" w:themeColor="followedHyperlink"/>
      <w:u w:val="single"/>
    </w:rPr>
  </w:style>
  <w:style w:type="character" w:customStyle="1" w:styleId="UnresolvedMention4">
    <w:name w:val="Unresolved Mention4"/>
    <w:basedOn w:val="DefaultParagraphFont"/>
    <w:uiPriority w:val="99"/>
    <w:rsid w:val="00A3693A"/>
    <w:rPr>
      <w:color w:val="605E5C"/>
      <w:shd w:val="clear" w:color="auto" w:fill="E1DFDD"/>
    </w:rPr>
  </w:style>
  <w:style w:type="paragraph" w:styleId="Revision">
    <w:name w:val="Revision"/>
    <w:hidden/>
    <w:uiPriority w:val="99"/>
    <w:semiHidden/>
    <w:rsid w:val="009466B9"/>
    <w:pPr>
      <w:spacing w:after="0" w:line="240" w:lineRule="auto"/>
    </w:pPr>
  </w:style>
  <w:style w:type="character" w:styleId="Strong">
    <w:name w:val="Strong"/>
    <w:basedOn w:val="DefaultParagraphFont"/>
    <w:uiPriority w:val="22"/>
    <w:qFormat/>
    <w:rsid w:val="00C057C8"/>
    <w:rPr>
      <w:b/>
      <w:bCs/>
    </w:rPr>
  </w:style>
  <w:style w:type="paragraph" w:styleId="ListParagraph">
    <w:name w:val="List Paragraph"/>
    <w:basedOn w:val="Normal"/>
    <w:uiPriority w:val="34"/>
    <w:qFormat/>
    <w:rsid w:val="00B33A25"/>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5A66C8"/>
  </w:style>
  <w:style w:type="character" w:customStyle="1" w:styleId="UnresolvedMention5">
    <w:name w:val="Unresolved Mention5"/>
    <w:basedOn w:val="DefaultParagraphFont"/>
    <w:uiPriority w:val="99"/>
    <w:rsid w:val="00241FB4"/>
    <w:rPr>
      <w:color w:val="605E5C"/>
      <w:shd w:val="clear" w:color="auto" w:fill="E1DFDD"/>
    </w:rPr>
  </w:style>
  <w:style w:type="character" w:styleId="UnresolvedMention">
    <w:name w:val="Unresolved Mention"/>
    <w:basedOn w:val="DefaultParagraphFont"/>
    <w:uiPriority w:val="99"/>
    <w:rsid w:val="0079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9936">
      <w:bodyDiv w:val="1"/>
      <w:marLeft w:val="0"/>
      <w:marRight w:val="0"/>
      <w:marTop w:val="0"/>
      <w:marBottom w:val="0"/>
      <w:divBdr>
        <w:top w:val="none" w:sz="0" w:space="0" w:color="auto"/>
        <w:left w:val="none" w:sz="0" w:space="0" w:color="auto"/>
        <w:bottom w:val="none" w:sz="0" w:space="0" w:color="auto"/>
        <w:right w:val="none" w:sz="0" w:space="0" w:color="auto"/>
      </w:divBdr>
    </w:div>
    <w:div w:id="259796819">
      <w:bodyDiv w:val="1"/>
      <w:marLeft w:val="0"/>
      <w:marRight w:val="0"/>
      <w:marTop w:val="0"/>
      <w:marBottom w:val="0"/>
      <w:divBdr>
        <w:top w:val="none" w:sz="0" w:space="0" w:color="auto"/>
        <w:left w:val="none" w:sz="0" w:space="0" w:color="auto"/>
        <w:bottom w:val="none" w:sz="0" w:space="0" w:color="auto"/>
        <w:right w:val="none" w:sz="0" w:space="0" w:color="auto"/>
      </w:divBdr>
    </w:div>
    <w:div w:id="459955582">
      <w:bodyDiv w:val="1"/>
      <w:marLeft w:val="0"/>
      <w:marRight w:val="0"/>
      <w:marTop w:val="0"/>
      <w:marBottom w:val="0"/>
      <w:divBdr>
        <w:top w:val="none" w:sz="0" w:space="0" w:color="auto"/>
        <w:left w:val="none" w:sz="0" w:space="0" w:color="auto"/>
        <w:bottom w:val="none" w:sz="0" w:space="0" w:color="auto"/>
        <w:right w:val="none" w:sz="0" w:space="0" w:color="auto"/>
      </w:divBdr>
    </w:div>
    <w:div w:id="825780865">
      <w:bodyDiv w:val="1"/>
      <w:marLeft w:val="0"/>
      <w:marRight w:val="0"/>
      <w:marTop w:val="0"/>
      <w:marBottom w:val="0"/>
      <w:divBdr>
        <w:top w:val="none" w:sz="0" w:space="0" w:color="auto"/>
        <w:left w:val="none" w:sz="0" w:space="0" w:color="auto"/>
        <w:bottom w:val="none" w:sz="0" w:space="0" w:color="auto"/>
        <w:right w:val="none" w:sz="0" w:space="0" w:color="auto"/>
      </w:divBdr>
    </w:div>
    <w:div w:id="12619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dwp.com/EV" TargetMode="External"/><Relationship Id="rId18" Type="http://schemas.openxmlformats.org/officeDocument/2006/relationships/hyperlink" Target="https://c212.net/c/link/?t=0&amp;l=en&amp;o=2434488-1&amp;h=2418306117&amp;u=https%3A%2F%2Furldefense.proofpoint.com%2Fv2%2Furl%3Fu%3Dhttp-3A__www.automobilityla.com_%26d%3DDwMGaQ%26c%3D9wxE0DgWbPxd1HCzjwN8Eaww1--ViDajIU4RXCxgSXE%26r%3DTsighQ5d9Vys_pgjwOXtbe-L7jq0CiKHyITp_PSm_7w%26m%3D4NT5PB8zM8WgWXWL9xj-7rCog61nziXpkuqaIM3yrvM%26s%3De0U33suBBuohVwGwJ5k8TQPRZ18qA3GhQP4HUK7PVmY%26e%3D&amp;a=http%3A%2F%2Fwww.automobilityla.com%2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212.net/c/link/?t=0&amp;l=en&amp;o=2434488-1&amp;h=3410101566&amp;u=https%3A%2F%2Furldefense.proofpoint.com%2Fv2%2Furl%3Fu%3Dhttps-3A__www.instagram.com_automobilityla_%26d%3DDwMGaQ%26c%3D9wxE0DgWbPxd1HCzjwN8Eaww1--ViDajIU4RXCxgSXE%26r%3DTsighQ5d9Vys_pgjwOXtbe-L7jq0CiKHyITp_PSm_7w%26m%3D4NT5PB8zM8WgWXWL9xj-7rCog61nziXpkuqaIM3yrvM%26s%3DDhXARHgccri7aqVjW4fNJ33toDz3OKMKBPQzLVKKlyM%26e%3D&amp;a=Instagram" TargetMode="External"/><Relationship Id="rId7" Type="http://schemas.openxmlformats.org/officeDocument/2006/relationships/settings" Target="settings.xml"/><Relationship Id="rId12" Type="http://schemas.openxmlformats.org/officeDocument/2006/relationships/hyperlink" Target="https://laautoshow.com/evla/" TargetMode="External"/><Relationship Id="rId17" Type="http://schemas.openxmlformats.org/officeDocument/2006/relationships/hyperlink" Target="https://c212.net/c/link/?t=0&amp;l=en&amp;o=2434488-1&amp;h=3764946815&amp;u=https%3A%2F%2Furldefense.proofpoint.com%2Fv2%2Furl%3Fu%3Dhttp-3A__www.laautoshow.com_%26d%3DDwMGaQ%26c%3D9wxE0DgWbPxd1HCzjwN8Eaww1--ViDajIU4RXCxgSXE%26r%3DTsighQ5d9Vys_pgjwOXtbe-L7jq0CiKHyITp_PSm_7w%26m%3D4NT5PB8zM8WgWXWL9xj-7rCog61nziXpkuqaIM3yrvM%26s%3DsTiNeDCltXjU6kWP_PPocHZCp38fEQ3ElHrVZd5mZAU%26e%3D&amp;a=http%3A%2F%2Fwww.laautoshow.com%2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212.net/c/link/?t=0&amp;l=en&amp;o=2434488-1&amp;h=884263836&amp;u=https%3A%2F%2Furldefense.proofpoint.com%2Fv2%2Furl%3Fu%3Dhttps-3A__www.instagram.com_laautoshow_%26d%3DDwMGaQ%26c%3D9wxE0DgWbPxd1HCzjwN8Eaww1--ViDajIU4RXCxgSXE%26r%3DTsighQ5d9Vys_pgjwOXtbe-L7jq0CiKHyITp_PSm_7w%26m%3D4NT5PB8zM8WgWXWL9xj-7rCog61nziXpkuqaIM3yrvM%26s%3D_Xqx8cKOFswACzHtbWMGfpDwKgg9yTjtu73e-RLFRXA%26e%3D&amp;a=Instagram" TargetMode="External"/><Relationship Id="rId20" Type="http://schemas.openxmlformats.org/officeDocument/2006/relationships/hyperlink" Target="https://c212.net/c/link/?t=0&amp;l=en&amp;o=2434488-1&amp;h=918639952&amp;u=https%3A%2F%2Furldefense.proofpoint.com%2Fv2%2Furl%3Fu%3Dhttps-3A__www.facebook.com_automobilityla_%26d%3DDwMGaQ%26c%3D9wxE0DgWbPxd1HCzjwN8Eaww1--ViDajIU4RXCxgSXE%26r%3DTsighQ5d9Vys_pgjwOXtbe-L7jq0CiKHyITp_PSm_7w%26m%3D4NT5PB8zM8WgWXWL9xj-7rCog61nziXpkuqaIM3yrvM%26s%3DBghFsobugMQzD_jTRzgvWugIM8Zjq_EWKthIo09QAUI%26e%3D&amp;a=Face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autoshow.com/evl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212.net/c/link/?t=0&amp;l=en&amp;o=2434488-1&amp;h=2694359336&amp;u=https%3A%2F%2Furldefense.proofpoint.com%2Fv2%2Furl%3Fu%3Dhttp-3A__facebook.com_LAAutoShow%26d%3DDwMGaQ%26c%3D9wxE0DgWbPxd1HCzjwN8Eaww1--ViDajIU4RXCxgSXE%26r%3DTsighQ5d9Vys_pgjwOXtbe-L7jq0CiKHyITp_PSm_7w%26m%3D4NT5PB8zM8WgWXWL9xj-7rCog61nziXpkuqaIM3yrvM%26s%3Dg9Muue1fpMqfQZ5iBd9AQOO9MYhtn25jvoneFdQ6RUY%26e%3D&amp;a=Faceboo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212.net/c/link/?t=0&amp;l=en&amp;o=2434488-1&amp;h=531825851&amp;u=https%3A%2F%2Furldefense.proofpoint.com%2Fv2%2Furl%3Fu%3Dhttps-3A__twitter.com_automobilityla-3Flang-3Den%26d%3DDwMGaQ%26c%3D9wxE0DgWbPxd1HCzjwN8Eaww1--ViDajIU4RXCxgSXE%26r%3DTsighQ5d9Vys_pgjwOXtbe-L7jq0CiKHyITp_PSm_7w%26m%3D4NT5PB8zM8WgWXWL9xj-7rCog61nziXpkuqaIM3yrvM%26s%3DI-SeIZ2UcOCLBxKwl-HelftA_JwVQEoc7z7CLXh2ciU%26e%3D&amp;a=Twit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212.net/c/link/?t=0&amp;l=en&amp;o=2434488-1&amp;h=1202015780&amp;u=https%3A%2F%2Furldefense.proofpoint.com%2Fv2%2Furl%3Fu%3Dhttp-3A__twitter.com_LAAutoShow%26d%3DDwMGaQ%26c%3D9wxE0DgWbPxd1HCzjwN8Eaww1--ViDajIU4RXCxgSXE%26r%3DTsighQ5d9Vys_pgjwOXtbe-L7jq0CiKHyITp_PSm_7w%26m%3D4NT5PB8zM8WgWXWL9xj-7rCog61nziXpkuqaIM3yrvM%26s%3DTt-77OHS-KfRthAy3Fwghk0rQP3KxW8bEF-fMKUWSUw%26e%3D&amp;a=Twitter" TargetMode="External"/><Relationship Id="rId22" Type="http://schemas.openxmlformats.org/officeDocument/2006/relationships/hyperlink" Target="mailto:FH.LAAUTOSHOW.TEAM@fleishm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38B11C8730549B077B8E75D01BF3D" ma:contentTypeVersion="10" ma:contentTypeDescription="Create a new document." ma:contentTypeScope="" ma:versionID="7a3fee2d0fc61d969ba70c17068149cb">
  <xsd:schema xmlns:xsd="http://www.w3.org/2001/XMLSchema" xmlns:xs="http://www.w3.org/2001/XMLSchema" xmlns:p="http://schemas.microsoft.com/office/2006/metadata/properties" xmlns:ns3="c70764ff-4dee-4645-b8e4-1610142c9ac8" xmlns:ns4="acfe0438-043c-46f1-9f54-30736c8ab8a8" targetNamespace="http://schemas.microsoft.com/office/2006/metadata/properties" ma:root="true" ma:fieldsID="110cc043f5bc8a97a2c7df8a40688fef" ns3:_="" ns4:_="">
    <xsd:import namespace="c70764ff-4dee-4645-b8e4-1610142c9ac8"/>
    <xsd:import namespace="acfe0438-043c-46f1-9f54-30736c8ab8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764ff-4dee-4645-b8e4-1610142c9a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e0438-043c-46f1-9f54-30736c8ab8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71B3-9F36-4072-85AD-E6765BED2084}">
  <ds:schemaRefs>
    <ds:schemaRef ds:uri="http://schemas.microsoft.com/sharepoint/v3/contenttype/forms"/>
  </ds:schemaRefs>
</ds:datastoreItem>
</file>

<file path=customXml/itemProps2.xml><?xml version="1.0" encoding="utf-8"?>
<ds:datastoreItem xmlns:ds="http://schemas.openxmlformats.org/officeDocument/2006/customXml" ds:itemID="{3B1C0FDA-7A59-4415-8D9E-3D19C390C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764ff-4dee-4645-b8e4-1610142c9ac8"/>
    <ds:schemaRef ds:uri="acfe0438-043c-46f1-9f54-30736c8ab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F4B08-526A-4504-83CB-CC23C8A802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7F7997-16BE-454D-AAE9-F9F44367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Reagan</dc:creator>
  <cp:lastModifiedBy>janet fukuhara</cp:lastModifiedBy>
  <cp:revision>2</cp:revision>
  <cp:lastPrinted>2019-11-14T23:29:00Z</cp:lastPrinted>
  <dcterms:created xsi:type="dcterms:W3CDTF">2019-11-21T19:11:00Z</dcterms:created>
  <dcterms:modified xsi:type="dcterms:W3CDTF">2019-11-21T19:11:00Z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0x010100D4138B11C8730549B077B8E75D01BF3D</vt:lpwstr>
  </property>
  <property fmtid="{D5CDD505-2E9C-101B-9397-08002B2CF9AE}" pid="3" name="qConsentD">
    <vt:lpwstr/>
  </property>
  <property fmtid="{D5CDD505-2E9C-101B-9397-08002B2CF9AE}" pid="4" name="Retention">
    <vt:lpwstr/>
  </property>
  <property fmtid="{D5CDD505-2E9C-101B-9397-08002B2CF9AE}" pid="5" name="SecurityClassification">
    <vt:lpwstr>Public</vt:lpwstr>
  </property>
  <property fmtid="{D5CDD505-2E9C-101B-9397-08002B2CF9AE}" pid="6" name="TitusGUID">
    <vt:lpwstr>a54385c2-d8ad-4263-991b-d6cfb950ed01</vt:lpwstr>
  </property>
</Properties>
</file>